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86592" w14:textId="7C35E112" w:rsidR="00A6570D" w:rsidRPr="00CC4D48" w:rsidRDefault="00D91148" w:rsidP="00A6570D">
      <w:pPr>
        <w:spacing w:after="0" w:line="240" w:lineRule="auto"/>
        <w:rPr>
          <w:rFonts w:ascii="Arial" w:hAnsi="Arial" w:cs="Arial"/>
          <w:b/>
          <w:sz w:val="32"/>
          <w:szCs w:val="24"/>
        </w:rPr>
      </w:pPr>
      <w:r w:rsidRPr="00967004">
        <w:rPr>
          <w:rFonts w:ascii="Arial" w:hAnsi="Arial" w:cs="Arial"/>
          <w:b/>
          <w:color w:val="0070C0"/>
          <w:sz w:val="32"/>
          <w:szCs w:val="20"/>
        </w:rPr>
        <w:t>Health Improvement and Administration support</w:t>
      </w:r>
      <w:r w:rsidR="00731C3C">
        <w:rPr>
          <w:rFonts w:ascii="Arial" w:hAnsi="Arial" w:cs="Arial"/>
          <w:b/>
          <w:color w:val="0070C0"/>
          <w:sz w:val="32"/>
          <w:szCs w:val="20"/>
        </w:rPr>
        <w:t xml:space="preserve"> Officer</w:t>
      </w:r>
    </w:p>
    <w:p w14:paraId="427D49A3" w14:textId="7F2421AD" w:rsidR="00A6570D" w:rsidRDefault="00A6570D" w:rsidP="00A6570D">
      <w:pPr>
        <w:spacing w:after="0" w:line="240" w:lineRule="auto"/>
        <w:rPr>
          <w:rFonts w:ascii="Arial" w:hAnsi="Arial" w:cs="Arial"/>
          <w:sz w:val="24"/>
          <w:szCs w:val="24"/>
        </w:rPr>
      </w:pPr>
      <w:r>
        <w:rPr>
          <w:rFonts w:ascii="Arial" w:hAnsi="Arial" w:cs="Arial"/>
          <w:b/>
          <w:sz w:val="24"/>
          <w:szCs w:val="24"/>
        </w:rPr>
        <w:t>Location:</w:t>
      </w:r>
      <w:r w:rsidR="0019204A">
        <w:rPr>
          <w:rFonts w:ascii="Arial" w:hAnsi="Arial" w:cs="Arial"/>
          <w:b/>
          <w:sz w:val="24"/>
          <w:szCs w:val="24"/>
        </w:rPr>
        <w:t xml:space="preserve"> Central London Office, </w:t>
      </w:r>
      <w:r w:rsidR="00246F7E">
        <w:rPr>
          <w:rFonts w:ascii="Arial" w:hAnsi="Arial" w:cs="Arial"/>
          <w:b/>
          <w:sz w:val="24"/>
          <w:szCs w:val="24"/>
        </w:rPr>
        <w:t>SW1V 1AD</w:t>
      </w:r>
    </w:p>
    <w:p w14:paraId="5B7EC383" w14:textId="77777777" w:rsidR="00A6570D" w:rsidRPr="00CC4D48" w:rsidRDefault="00A6570D" w:rsidP="00A6570D">
      <w:pPr>
        <w:spacing w:after="0" w:line="240" w:lineRule="auto"/>
        <w:rPr>
          <w:rFonts w:ascii="Arial" w:hAnsi="Arial" w:cs="Arial"/>
          <w:b/>
          <w:sz w:val="32"/>
          <w:szCs w:val="24"/>
        </w:rPr>
      </w:pPr>
    </w:p>
    <w:p w14:paraId="291F5581" w14:textId="77777777"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F720E1">
        <w:rPr>
          <w:rFonts w:ascii="Arial" w:hAnsi="Arial" w:cs="Arial"/>
          <w:b/>
          <w:sz w:val="24"/>
          <w:szCs w:val="24"/>
        </w:rPr>
        <w:t>Programme Manager</w:t>
      </w:r>
    </w:p>
    <w:p w14:paraId="321FF255" w14:textId="77777777" w:rsidR="00A6570D" w:rsidRPr="00CC4D48" w:rsidRDefault="00A6570D" w:rsidP="00A6570D">
      <w:pPr>
        <w:spacing w:after="0" w:line="240" w:lineRule="auto"/>
        <w:rPr>
          <w:rFonts w:ascii="Arial" w:hAnsi="Arial" w:cs="Arial"/>
          <w:b/>
          <w:sz w:val="32"/>
          <w:szCs w:val="24"/>
        </w:rPr>
      </w:pPr>
    </w:p>
    <w:p w14:paraId="0EA070C3" w14:textId="0BA0A665" w:rsidR="0019204A" w:rsidRDefault="00A6570D" w:rsidP="00FA3100">
      <w:pPr>
        <w:spacing w:after="0" w:line="240" w:lineRule="auto"/>
        <w:rPr>
          <w:rFonts w:ascii="Arial" w:hAnsi="Arial" w:cs="Arial"/>
          <w:b/>
          <w:sz w:val="24"/>
          <w:szCs w:val="24"/>
        </w:rPr>
      </w:pPr>
      <w:r w:rsidRPr="00EA78A7">
        <w:rPr>
          <w:rFonts w:ascii="Arial" w:hAnsi="Arial" w:cs="Arial"/>
          <w:b/>
          <w:sz w:val="24"/>
          <w:szCs w:val="24"/>
        </w:rPr>
        <w:t xml:space="preserve">Working with: </w:t>
      </w:r>
      <w:r w:rsidR="008C65D4">
        <w:rPr>
          <w:rFonts w:ascii="Arial" w:hAnsi="Arial" w:cs="Arial"/>
          <w:b/>
          <w:sz w:val="24"/>
          <w:szCs w:val="24"/>
        </w:rPr>
        <w:t>Internal S</w:t>
      </w:r>
      <w:r w:rsidR="00FA3100">
        <w:rPr>
          <w:rFonts w:ascii="Arial" w:hAnsi="Arial" w:cs="Arial"/>
          <w:b/>
          <w:sz w:val="24"/>
          <w:szCs w:val="24"/>
        </w:rPr>
        <w:t>creening</w:t>
      </w:r>
      <w:r w:rsidR="00FA3100" w:rsidRPr="00FA3100">
        <w:rPr>
          <w:rFonts w:ascii="Arial" w:hAnsi="Arial" w:cs="Arial"/>
          <w:b/>
          <w:sz w:val="24"/>
          <w:szCs w:val="24"/>
        </w:rPr>
        <w:t xml:space="preserve"> team, patients</w:t>
      </w:r>
      <w:r w:rsidR="008C65D4">
        <w:rPr>
          <w:rFonts w:ascii="Arial" w:hAnsi="Arial" w:cs="Arial"/>
          <w:b/>
          <w:sz w:val="24"/>
          <w:szCs w:val="24"/>
        </w:rPr>
        <w:t xml:space="preserve">, GP’s, External colleagues within supporting organisations, Internal </w:t>
      </w:r>
      <w:proofErr w:type="spellStart"/>
      <w:r w:rsidR="008C65D4">
        <w:rPr>
          <w:rFonts w:ascii="Arial" w:hAnsi="Arial" w:cs="Arial"/>
          <w:b/>
          <w:sz w:val="24"/>
          <w:szCs w:val="24"/>
        </w:rPr>
        <w:t>InHealth</w:t>
      </w:r>
      <w:proofErr w:type="spellEnd"/>
      <w:r w:rsidR="008C65D4">
        <w:rPr>
          <w:rFonts w:ascii="Arial" w:hAnsi="Arial" w:cs="Arial"/>
          <w:b/>
          <w:sz w:val="24"/>
          <w:szCs w:val="24"/>
        </w:rPr>
        <w:t xml:space="preserve"> Colleagues, stakeholders </w:t>
      </w:r>
    </w:p>
    <w:p w14:paraId="3C12A010" w14:textId="77777777" w:rsidR="0019204A" w:rsidRDefault="0019204A" w:rsidP="0019204A">
      <w:pPr>
        <w:spacing w:after="0" w:line="240" w:lineRule="auto"/>
        <w:rPr>
          <w:rFonts w:ascii="Arial" w:hAnsi="Arial" w:cs="Arial"/>
          <w:b/>
          <w:sz w:val="24"/>
          <w:szCs w:val="24"/>
        </w:rPr>
      </w:pPr>
    </w:p>
    <w:p w14:paraId="31935AA2" w14:textId="77777777" w:rsidR="00A6570D" w:rsidRPr="00EA78A7" w:rsidRDefault="00A6570D" w:rsidP="00A6570D">
      <w:pPr>
        <w:spacing w:after="0" w:line="240" w:lineRule="auto"/>
        <w:rPr>
          <w:rFonts w:ascii="Arial" w:hAnsi="Arial" w:cs="Arial"/>
          <w:b/>
          <w:sz w:val="24"/>
          <w:szCs w:val="24"/>
        </w:rPr>
      </w:pPr>
    </w:p>
    <w:p w14:paraId="7D08C400" w14:textId="77777777" w:rsidR="00A6570D" w:rsidRDefault="00A6570D" w:rsidP="00A6570D">
      <w:pPr>
        <w:spacing w:after="0" w:line="240" w:lineRule="auto"/>
        <w:rPr>
          <w:rFonts w:ascii="Arial" w:hAnsi="Arial" w:cs="Arial"/>
          <w:sz w:val="24"/>
          <w:szCs w:val="24"/>
        </w:rPr>
      </w:pPr>
    </w:p>
    <w:p w14:paraId="0278F7FB" w14:textId="77777777" w:rsidR="00F82F79" w:rsidRDefault="00F82F79" w:rsidP="00A6570D">
      <w:pPr>
        <w:spacing w:after="0" w:line="240" w:lineRule="auto"/>
        <w:rPr>
          <w:rFonts w:ascii="Arial" w:hAnsi="Arial" w:cs="Arial"/>
          <w:b/>
          <w:color w:val="0070C0"/>
          <w:sz w:val="24"/>
          <w:szCs w:val="24"/>
        </w:rPr>
      </w:pPr>
    </w:p>
    <w:p w14:paraId="54543B52" w14:textId="66B32AAC" w:rsidR="00A6570D" w:rsidRPr="00AE2D4E" w:rsidRDefault="00A6570D" w:rsidP="00A6570D">
      <w:pPr>
        <w:spacing w:after="0" w:line="240" w:lineRule="auto"/>
        <w:rPr>
          <w:rFonts w:ascii="Arial" w:hAnsi="Arial" w:cs="Arial"/>
          <w:b/>
          <w:color w:val="0070C0"/>
          <w:sz w:val="24"/>
          <w:szCs w:val="24"/>
        </w:rPr>
      </w:pPr>
      <w:r w:rsidRPr="00AE2D4E">
        <w:rPr>
          <w:rFonts w:ascii="Arial" w:hAnsi="Arial" w:cs="Arial"/>
          <w:b/>
          <w:color w:val="0070C0"/>
          <w:sz w:val="24"/>
          <w:szCs w:val="24"/>
        </w:rPr>
        <w:t>Introduction</w:t>
      </w:r>
      <w:r w:rsidR="003B2DC9" w:rsidRPr="00AE2D4E">
        <w:rPr>
          <w:rFonts w:ascii="Arial" w:hAnsi="Arial" w:cs="Arial"/>
          <w:b/>
          <w:color w:val="0070C0"/>
          <w:sz w:val="24"/>
          <w:szCs w:val="24"/>
        </w:rPr>
        <w:t>:</w:t>
      </w:r>
    </w:p>
    <w:p w14:paraId="3E74946D" w14:textId="77777777" w:rsidR="008A1595" w:rsidRPr="00AE2D4E" w:rsidRDefault="008A1595" w:rsidP="00A6570D">
      <w:pPr>
        <w:spacing w:after="0" w:line="240" w:lineRule="auto"/>
        <w:rPr>
          <w:rFonts w:ascii="Arial" w:hAnsi="Arial" w:cs="Arial"/>
          <w:sz w:val="24"/>
          <w:szCs w:val="24"/>
        </w:rPr>
      </w:pPr>
    </w:p>
    <w:p w14:paraId="196EF90F" w14:textId="5988850A" w:rsidR="00061DB4" w:rsidRPr="00AE2D4E" w:rsidRDefault="00061DB4" w:rsidP="00A6570D">
      <w:pPr>
        <w:spacing w:after="0" w:line="240" w:lineRule="auto"/>
        <w:rPr>
          <w:rFonts w:ascii="Arial" w:hAnsi="Arial" w:cs="Arial"/>
          <w:sz w:val="24"/>
          <w:szCs w:val="24"/>
        </w:rPr>
      </w:pPr>
      <w:r w:rsidRPr="00AE2D4E">
        <w:rPr>
          <w:rFonts w:ascii="Arial" w:hAnsi="Arial" w:cs="Arial"/>
          <w:sz w:val="24"/>
          <w:szCs w:val="24"/>
        </w:rPr>
        <w:t>We are looking for a</w:t>
      </w:r>
      <w:r w:rsidR="006008CE">
        <w:rPr>
          <w:rFonts w:ascii="Arial" w:hAnsi="Arial" w:cs="Arial"/>
          <w:sz w:val="24"/>
          <w:szCs w:val="24"/>
        </w:rPr>
        <w:t xml:space="preserve"> Health Improvement and</w:t>
      </w:r>
      <w:r w:rsidRPr="00AE2D4E">
        <w:rPr>
          <w:rFonts w:ascii="Arial" w:hAnsi="Arial" w:cs="Arial"/>
          <w:sz w:val="24"/>
          <w:szCs w:val="24"/>
        </w:rPr>
        <w:t xml:space="preserve"> administrator </w:t>
      </w:r>
      <w:r w:rsidR="006008CE">
        <w:rPr>
          <w:rFonts w:ascii="Arial" w:hAnsi="Arial" w:cs="Arial"/>
          <w:sz w:val="24"/>
          <w:szCs w:val="24"/>
        </w:rPr>
        <w:t>support</w:t>
      </w:r>
      <w:r w:rsidR="00731C3C">
        <w:rPr>
          <w:rFonts w:ascii="Arial" w:hAnsi="Arial" w:cs="Arial"/>
          <w:sz w:val="24"/>
          <w:szCs w:val="24"/>
        </w:rPr>
        <w:t xml:space="preserve"> officer</w:t>
      </w:r>
      <w:r w:rsidR="006008CE">
        <w:rPr>
          <w:rFonts w:ascii="Arial" w:hAnsi="Arial" w:cs="Arial"/>
          <w:sz w:val="24"/>
          <w:szCs w:val="24"/>
        </w:rPr>
        <w:t xml:space="preserve"> </w:t>
      </w:r>
      <w:r w:rsidRPr="00AE2D4E">
        <w:rPr>
          <w:rFonts w:ascii="Arial" w:hAnsi="Arial" w:cs="Arial"/>
          <w:sz w:val="24"/>
          <w:szCs w:val="24"/>
        </w:rPr>
        <w:t>to be</w:t>
      </w:r>
      <w:r w:rsidR="00FA3100" w:rsidRPr="00AE2D4E">
        <w:rPr>
          <w:rFonts w:ascii="Arial" w:hAnsi="Arial" w:cs="Arial"/>
          <w:sz w:val="24"/>
          <w:szCs w:val="24"/>
        </w:rPr>
        <w:t xml:space="preserve"> point of contact for clients</w:t>
      </w:r>
      <w:r w:rsidR="008C65D4">
        <w:rPr>
          <w:rFonts w:ascii="Arial" w:hAnsi="Arial" w:cs="Arial"/>
          <w:sz w:val="24"/>
          <w:szCs w:val="24"/>
        </w:rPr>
        <w:t>,</w:t>
      </w:r>
      <w:r w:rsidR="00FA3100" w:rsidRPr="00AE2D4E">
        <w:rPr>
          <w:rFonts w:ascii="Arial" w:hAnsi="Arial" w:cs="Arial"/>
          <w:sz w:val="24"/>
          <w:szCs w:val="24"/>
        </w:rPr>
        <w:t xml:space="preserve"> key stakeholders and to </w:t>
      </w:r>
      <w:r w:rsidR="00FA3100" w:rsidRPr="00F82F79">
        <w:rPr>
          <w:rFonts w:ascii="Arial" w:hAnsi="Arial" w:cs="Arial"/>
          <w:color w:val="000000" w:themeColor="text1"/>
          <w:sz w:val="24"/>
          <w:szCs w:val="24"/>
        </w:rPr>
        <w:t>provide</w:t>
      </w:r>
      <w:r w:rsidR="006B1674" w:rsidRPr="00F82F79">
        <w:rPr>
          <w:rFonts w:ascii="Arial" w:hAnsi="Arial" w:cs="Arial"/>
          <w:color w:val="000000" w:themeColor="text1"/>
          <w:sz w:val="24"/>
          <w:szCs w:val="24"/>
        </w:rPr>
        <w:t xml:space="preserve"> health promotion and administrative</w:t>
      </w:r>
      <w:r w:rsidR="00FA3100" w:rsidRPr="00F82F79">
        <w:rPr>
          <w:rFonts w:ascii="Arial" w:hAnsi="Arial" w:cs="Arial"/>
          <w:color w:val="000000" w:themeColor="text1"/>
          <w:sz w:val="24"/>
          <w:szCs w:val="24"/>
        </w:rPr>
        <w:t xml:space="preserve"> support for the</w:t>
      </w:r>
      <w:r w:rsidR="00DC6D22" w:rsidRPr="00F82F79">
        <w:rPr>
          <w:rFonts w:ascii="Arial" w:hAnsi="Arial" w:cs="Arial"/>
          <w:color w:val="000000" w:themeColor="text1"/>
          <w:sz w:val="24"/>
          <w:szCs w:val="24"/>
        </w:rPr>
        <w:t xml:space="preserve"> </w:t>
      </w:r>
      <w:r w:rsidR="00FA3100" w:rsidRPr="00F82F79">
        <w:rPr>
          <w:rFonts w:ascii="Arial" w:hAnsi="Arial" w:cs="Arial"/>
          <w:color w:val="000000" w:themeColor="text1"/>
          <w:sz w:val="24"/>
          <w:szCs w:val="24"/>
        </w:rPr>
        <w:t>London and East Surrey AAA</w:t>
      </w:r>
      <w:r w:rsidR="008C65D4" w:rsidRPr="00F82F79">
        <w:rPr>
          <w:rFonts w:ascii="Arial" w:hAnsi="Arial" w:cs="Arial"/>
          <w:color w:val="000000" w:themeColor="text1"/>
          <w:sz w:val="24"/>
          <w:szCs w:val="24"/>
        </w:rPr>
        <w:t xml:space="preserve"> (Abdominal Aortic </w:t>
      </w:r>
      <w:r w:rsidR="00A87A82">
        <w:rPr>
          <w:rFonts w:ascii="Arial" w:hAnsi="Arial" w:cs="Arial"/>
          <w:sz w:val="24"/>
          <w:szCs w:val="24"/>
        </w:rPr>
        <w:t xml:space="preserve">Aneurysm) </w:t>
      </w:r>
      <w:r w:rsidR="00A87A82" w:rsidRPr="00AE2D4E">
        <w:rPr>
          <w:rFonts w:ascii="Arial" w:hAnsi="Arial" w:cs="Arial"/>
          <w:sz w:val="24"/>
          <w:szCs w:val="24"/>
        </w:rPr>
        <w:t>Screening</w:t>
      </w:r>
      <w:r w:rsidR="00FA3100" w:rsidRPr="00AE2D4E">
        <w:rPr>
          <w:rFonts w:ascii="Arial" w:hAnsi="Arial" w:cs="Arial"/>
          <w:sz w:val="24"/>
          <w:szCs w:val="24"/>
        </w:rPr>
        <w:t xml:space="preserve"> Programme.</w:t>
      </w:r>
    </w:p>
    <w:p w14:paraId="515577A9" w14:textId="77777777" w:rsidR="00FA3100" w:rsidRPr="00AE2D4E" w:rsidRDefault="00FA3100" w:rsidP="00A6570D">
      <w:pPr>
        <w:spacing w:after="0" w:line="240" w:lineRule="auto"/>
        <w:rPr>
          <w:rFonts w:ascii="Arial" w:hAnsi="Arial" w:cs="Arial"/>
          <w:sz w:val="24"/>
          <w:szCs w:val="24"/>
        </w:rPr>
      </w:pPr>
    </w:p>
    <w:p w14:paraId="56DC659C" w14:textId="77777777" w:rsidR="00A6570D" w:rsidRPr="00AE2D4E" w:rsidRDefault="00A6570D" w:rsidP="00A6570D">
      <w:pPr>
        <w:spacing w:after="0" w:line="240" w:lineRule="auto"/>
        <w:rPr>
          <w:rFonts w:ascii="Arial" w:hAnsi="Arial" w:cs="Arial"/>
          <w:b/>
          <w:sz w:val="24"/>
          <w:szCs w:val="24"/>
        </w:rPr>
      </w:pPr>
    </w:p>
    <w:p w14:paraId="6032FBFE" w14:textId="77777777" w:rsidR="00A6570D" w:rsidRPr="00AE2D4E" w:rsidRDefault="00A6570D" w:rsidP="00A6570D">
      <w:pPr>
        <w:spacing w:after="0" w:line="240" w:lineRule="auto"/>
        <w:rPr>
          <w:rFonts w:ascii="Arial" w:hAnsi="Arial" w:cs="Arial"/>
          <w:b/>
          <w:color w:val="0070C0"/>
          <w:sz w:val="24"/>
          <w:szCs w:val="24"/>
        </w:rPr>
      </w:pPr>
      <w:r w:rsidRPr="00AE2D4E">
        <w:rPr>
          <w:rFonts w:ascii="Arial" w:hAnsi="Arial" w:cs="Arial"/>
          <w:b/>
          <w:color w:val="0070C0"/>
          <w:sz w:val="24"/>
          <w:szCs w:val="24"/>
        </w:rPr>
        <w:t>What you will do</w:t>
      </w:r>
      <w:r w:rsidR="003B2DC9" w:rsidRPr="00AE2D4E">
        <w:rPr>
          <w:rFonts w:ascii="Arial" w:hAnsi="Arial" w:cs="Arial"/>
          <w:b/>
          <w:color w:val="0070C0"/>
          <w:sz w:val="24"/>
          <w:szCs w:val="24"/>
        </w:rPr>
        <w:t>:</w:t>
      </w:r>
    </w:p>
    <w:p w14:paraId="1EFA35D0" w14:textId="77777777" w:rsidR="008A1595" w:rsidRPr="00AE2D4E" w:rsidRDefault="008A1595" w:rsidP="00A6570D">
      <w:pPr>
        <w:spacing w:after="0" w:line="240" w:lineRule="auto"/>
        <w:rPr>
          <w:rFonts w:ascii="Arial" w:hAnsi="Arial" w:cs="Arial"/>
          <w:sz w:val="24"/>
          <w:szCs w:val="24"/>
        </w:rPr>
      </w:pPr>
    </w:p>
    <w:p w14:paraId="7FEF2DAC" w14:textId="7AE96B29" w:rsidR="00B22587" w:rsidRPr="00AE2D4E" w:rsidRDefault="008C65D4" w:rsidP="00B22587">
      <w:pPr>
        <w:pStyle w:val="ListParagraph"/>
        <w:numPr>
          <w:ilvl w:val="0"/>
          <w:numId w:val="11"/>
        </w:numPr>
        <w:rPr>
          <w:rFonts w:ascii="Arial" w:hAnsi="Arial" w:cs="Arial"/>
          <w:sz w:val="24"/>
          <w:szCs w:val="24"/>
        </w:rPr>
      </w:pPr>
      <w:r>
        <w:rPr>
          <w:rFonts w:ascii="Arial" w:hAnsi="Arial" w:cs="Arial"/>
          <w:sz w:val="24"/>
          <w:szCs w:val="24"/>
        </w:rPr>
        <w:t>Within a team, p</w:t>
      </w:r>
      <w:r w:rsidR="00A6570D" w:rsidRPr="00AE2D4E">
        <w:rPr>
          <w:rFonts w:ascii="Arial" w:hAnsi="Arial" w:cs="Arial"/>
          <w:sz w:val="24"/>
          <w:szCs w:val="24"/>
        </w:rPr>
        <w:t>rovide</w:t>
      </w:r>
      <w:r w:rsidR="00FA3100" w:rsidRPr="00AE2D4E">
        <w:rPr>
          <w:rFonts w:ascii="Arial" w:hAnsi="Arial" w:cs="Arial"/>
          <w:sz w:val="24"/>
          <w:szCs w:val="24"/>
        </w:rPr>
        <w:t xml:space="preserve"> administrative support to the London and East Surrey AAA Screening team</w:t>
      </w:r>
      <w:r w:rsidR="00B22587" w:rsidRPr="00AE2D4E">
        <w:rPr>
          <w:rFonts w:ascii="Arial" w:hAnsi="Arial" w:cs="Arial"/>
          <w:sz w:val="24"/>
          <w:szCs w:val="24"/>
        </w:rPr>
        <w:t xml:space="preserve"> </w:t>
      </w:r>
    </w:p>
    <w:p w14:paraId="15B819C5" w14:textId="1DA53868" w:rsidR="00A6570D" w:rsidRPr="00AE2D4E" w:rsidRDefault="008C65D4" w:rsidP="00B22587">
      <w:pPr>
        <w:pStyle w:val="ListParagraph"/>
        <w:numPr>
          <w:ilvl w:val="0"/>
          <w:numId w:val="11"/>
        </w:numPr>
        <w:rPr>
          <w:rFonts w:ascii="Arial" w:hAnsi="Arial" w:cs="Arial"/>
          <w:sz w:val="24"/>
          <w:szCs w:val="24"/>
        </w:rPr>
      </w:pPr>
      <w:r>
        <w:rPr>
          <w:rFonts w:ascii="Arial" w:hAnsi="Arial" w:cs="Arial"/>
          <w:sz w:val="24"/>
          <w:szCs w:val="24"/>
        </w:rPr>
        <w:t>Support the team, by ensuring a robust pathway is in place for our screening patients</w:t>
      </w:r>
      <w:r w:rsidR="00B22587" w:rsidRPr="00AE2D4E">
        <w:rPr>
          <w:rFonts w:ascii="Arial" w:hAnsi="Arial" w:cs="Arial"/>
          <w:sz w:val="24"/>
          <w:szCs w:val="24"/>
        </w:rPr>
        <w:t xml:space="preserve"> </w:t>
      </w:r>
    </w:p>
    <w:p w14:paraId="52C15ED3" w14:textId="77777777" w:rsidR="00A6570D" w:rsidRDefault="00A6570D" w:rsidP="00A6570D">
      <w:pPr>
        <w:pStyle w:val="ListParagraph"/>
        <w:numPr>
          <w:ilvl w:val="0"/>
          <w:numId w:val="11"/>
        </w:numPr>
        <w:rPr>
          <w:rFonts w:ascii="Arial" w:hAnsi="Arial" w:cs="Arial"/>
          <w:sz w:val="24"/>
          <w:szCs w:val="24"/>
        </w:rPr>
      </w:pPr>
      <w:r w:rsidRPr="00AE2D4E">
        <w:rPr>
          <w:rFonts w:ascii="Arial" w:hAnsi="Arial" w:cs="Arial"/>
          <w:sz w:val="24"/>
          <w:szCs w:val="24"/>
        </w:rPr>
        <w:t>Build</w:t>
      </w:r>
      <w:r w:rsidR="00B22587" w:rsidRPr="00AE2D4E">
        <w:rPr>
          <w:rFonts w:ascii="Arial" w:hAnsi="Arial" w:cs="Arial"/>
          <w:sz w:val="24"/>
          <w:szCs w:val="24"/>
        </w:rPr>
        <w:t xml:space="preserve"> good working relationships with your colleagues and external stakeholders</w:t>
      </w:r>
    </w:p>
    <w:p w14:paraId="6BFA2BC3" w14:textId="798E4378" w:rsidR="008C65D4" w:rsidRDefault="008C65D4" w:rsidP="00A6570D">
      <w:pPr>
        <w:pStyle w:val="ListParagraph"/>
        <w:numPr>
          <w:ilvl w:val="0"/>
          <w:numId w:val="11"/>
        </w:numPr>
        <w:rPr>
          <w:rFonts w:ascii="Arial" w:hAnsi="Arial" w:cs="Arial"/>
          <w:sz w:val="24"/>
          <w:szCs w:val="24"/>
        </w:rPr>
      </w:pPr>
      <w:r>
        <w:rPr>
          <w:rFonts w:ascii="Arial" w:hAnsi="Arial" w:cs="Arial"/>
          <w:sz w:val="24"/>
          <w:szCs w:val="24"/>
        </w:rPr>
        <w:t xml:space="preserve">Support uptake and other incentives to drive key KPI’s </w:t>
      </w:r>
    </w:p>
    <w:p w14:paraId="045793EF" w14:textId="71511FE3" w:rsidR="008C65D4" w:rsidRDefault="008C65D4" w:rsidP="00A6570D">
      <w:pPr>
        <w:pStyle w:val="ListParagraph"/>
        <w:numPr>
          <w:ilvl w:val="0"/>
          <w:numId w:val="11"/>
        </w:numPr>
        <w:rPr>
          <w:rFonts w:ascii="Arial" w:hAnsi="Arial" w:cs="Arial"/>
          <w:sz w:val="24"/>
          <w:szCs w:val="24"/>
        </w:rPr>
      </w:pPr>
      <w:r>
        <w:rPr>
          <w:rFonts w:ascii="Arial" w:hAnsi="Arial" w:cs="Arial"/>
          <w:sz w:val="24"/>
          <w:szCs w:val="24"/>
        </w:rPr>
        <w:t xml:space="preserve">Understand the AAA pathway to highlight the effectiveness of </w:t>
      </w:r>
      <w:r w:rsidR="00F82F79">
        <w:rPr>
          <w:rFonts w:ascii="Arial" w:hAnsi="Arial" w:cs="Arial"/>
          <w:sz w:val="24"/>
          <w:szCs w:val="24"/>
        </w:rPr>
        <w:t>the programme</w:t>
      </w:r>
    </w:p>
    <w:p w14:paraId="6C7E18E8" w14:textId="27DCFB7B" w:rsidR="008C65D4" w:rsidRDefault="008C65D4" w:rsidP="00A6570D">
      <w:pPr>
        <w:pStyle w:val="ListParagraph"/>
        <w:numPr>
          <w:ilvl w:val="0"/>
          <w:numId w:val="11"/>
        </w:numPr>
        <w:rPr>
          <w:rFonts w:ascii="Arial" w:hAnsi="Arial" w:cs="Arial"/>
          <w:sz w:val="24"/>
          <w:szCs w:val="24"/>
        </w:rPr>
      </w:pPr>
      <w:r>
        <w:rPr>
          <w:rFonts w:ascii="Arial" w:hAnsi="Arial" w:cs="Arial"/>
          <w:sz w:val="24"/>
          <w:szCs w:val="24"/>
        </w:rPr>
        <w:t>Understand IT</w:t>
      </w:r>
      <w:r w:rsidR="007363FC">
        <w:rPr>
          <w:rFonts w:ascii="Arial" w:hAnsi="Arial" w:cs="Arial"/>
          <w:sz w:val="24"/>
          <w:szCs w:val="24"/>
        </w:rPr>
        <w:t xml:space="preserve"> (</w:t>
      </w:r>
      <w:proofErr w:type="spellStart"/>
      <w:r w:rsidR="007363FC">
        <w:rPr>
          <w:rFonts w:ascii="Arial" w:hAnsi="Arial" w:cs="Arial"/>
          <w:sz w:val="24"/>
          <w:szCs w:val="24"/>
        </w:rPr>
        <w:t>SMaRT</w:t>
      </w:r>
      <w:proofErr w:type="spellEnd"/>
      <w:r w:rsidR="007363FC">
        <w:rPr>
          <w:rFonts w:ascii="Arial" w:hAnsi="Arial" w:cs="Arial"/>
          <w:sz w:val="24"/>
          <w:szCs w:val="24"/>
        </w:rPr>
        <w:t>)</w:t>
      </w:r>
      <w:r>
        <w:rPr>
          <w:rFonts w:ascii="Arial" w:hAnsi="Arial" w:cs="Arial"/>
          <w:sz w:val="24"/>
          <w:szCs w:val="24"/>
        </w:rPr>
        <w:t xml:space="preserve"> infrastructure to maintain the </w:t>
      </w:r>
      <w:r w:rsidR="007363FC">
        <w:rPr>
          <w:rFonts w:ascii="Arial" w:hAnsi="Arial" w:cs="Arial"/>
          <w:sz w:val="24"/>
          <w:szCs w:val="24"/>
        </w:rPr>
        <w:t>booking system</w:t>
      </w:r>
    </w:p>
    <w:p w14:paraId="27FA19AD" w14:textId="76583816" w:rsidR="00731C3C" w:rsidRPr="00AE2D4E" w:rsidRDefault="00731C3C" w:rsidP="00A6570D">
      <w:pPr>
        <w:pStyle w:val="ListParagraph"/>
        <w:numPr>
          <w:ilvl w:val="0"/>
          <w:numId w:val="11"/>
        </w:numPr>
        <w:rPr>
          <w:rFonts w:ascii="Arial" w:hAnsi="Arial" w:cs="Arial"/>
          <w:sz w:val="24"/>
          <w:szCs w:val="24"/>
        </w:rPr>
      </w:pPr>
      <w:r>
        <w:rPr>
          <w:rFonts w:ascii="Arial" w:hAnsi="Arial" w:cs="Arial"/>
          <w:sz w:val="24"/>
          <w:szCs w:val="24"/>
        </w:rPr>
        <w:t>Promote and lead Health Promotion activities within AAA Programme</w:t>
      </w:r>
    </w:p>
    <w:p w14:paraId="5F5FB0B3" w14:textId="77777777" w:rsidR="005748F4" w:rsidRDefault="005748F4" w:rsidP="005748F4">
      <w:pPr>
        <w:rPr>
          <w:rFonts w:ascii="Arial" w:hAnsi="Arial" w:cs="Arial"/>
          <w:sz w:val="24"/>
          <w:szCs w:val="24"/>
        </w:rPr>
      </w:pPr>
    </w:p>
    <w:p w14:paraId="4ED13965" w14:textId="77777777" w:rsidR="008C65D4" w:rsidRPr="00AE2D4E" w:rsidRDefault="008C65D4" w:rsidP="005748F4">
      <w:pPr>
        <w:rPr>
          <w:rFonts w:ascii="Arial" w:hAnsi="Arial" w:cs="Arial"/>
          <w:sz w:val="24"/>
          <w:szCs w:val="24"/>
        </w:rPr>
      </w:pPr>
    </w:p>
    <w:p w14:paraId="750A9A04" w14:textId="77777777" w:rsidR="00A6570D" w:rsidRPr="00AE2D4E" w:rsidRDefault="00A6570D" w:rsidP="00A6570D">
      <w:pPr>
        <w:spacing w:after="0" w:line="240" w:lineRule="auto"/>
        <w:rPr>
          <w:rFonts w:ascii="Arial" w:hAnsi="Arial" w:cs="Arial"/>
          <w:sz w:val="24"/>
          <w:szCs w:val="24"/>
        </w:rPr>
      </w:pPr>
    </w:p>
    <w:p w14:paraId="5C32C779" w14:textId="77777777" w:rsidR="00E950FC" w:rsidRPr="00AE2D4E" w:rsidRDefault="00A6570D" w:rsidP="00E950FC">
      <w:pPr>
        <w:spacing w:after="0" w:line="240" w:lineRule="auto"/>
        <w:rPr>
          <w:rFonts w:ascii="Arial" w:hAnsi="Arial" w:cs="Arial"/>
          <w:b/>
          <w:color w:val="0070C0"/>
          <w:sz w:val="24"/>
          <w:szCs w:val="24"/>
        </w:rPr>
      </w:pPr>
      <w:r w:rsidRPr="00AE2D4E">
        <w:rPr>
          <w:rFonts w:ascii="Arial" w:hAnsi="Arial" w:cs="Arial"/>
          <w:b/>
          <w:color w:val="0070C0"/>
          <w:sz w:val="24"/>
          <w:szCs w:val="24"/>
        </w:rPr>
        <w:t>What you are responsible for</w:t>
      </w:r>
      <w:r w:rsidR="003B2DC9" w:rsidRPr="00AE2D4E">
        <w:rPr>
          <w:rFonts w:ascii="Arial" w:hAnsi="Arial" w:cs="Arial"/>
          <w:b/>
          <w:color w:val="0070C0"/>
          <w:sz w:val="24"/>
          <w:szCs w:val="24"/>
        </w:rPr>
        <w:t>:</w:t>
      </w:r>
      <w:r w:rsidR="001011E9" w:rsidRPr="00AE2D4E">
        <w:rPr>
          <w:rFonts w:ascii="Arial" w:hAnsi="Arial" w:cs="Arial"/>
          <w:sz w:val="24"/>
          <w:szCs w:val="24"/>
        </w:rPr>
        <w:t xml:space="preserve"> </w:t>
      </w:r>
    </w:p>
    <w:p w14:paraId="6D06DD46" w14:textId="77777777" w:rsidR="00E950FC" w:rsidRPr="00AE2D4E" w:rsidRDefault="00E950FC" w:rsidP="00E950FC">
      <w:pPr>
        <w:spacing w:after="0" w:line="240" w:lineRule="auto"/>
        <w:rPr>
          <w:rFonts w:ascii="Arial" w:hAnsi="Arial" w:cs="Arial"/>
          <w:b/>
          <w:color w:val="0070C0"/>
          <w:sz w:val="24"/>
          <w:szCs w:val="24"/>
        </w:rPr>
      </w:pPr>
    </w:p>
    <w:p w14:paraId="1FBA1333" w14:textId="231B6538" w:rsidR="001011E9" w:rsidRPr="00F82F79" w:rsidRDefault="001011E9" w:rsidP="00E950FC">
      <w:pPr>
        <w:pStyle w:val="ListParagraph"/>
        <w:numPr>
          <w:ilvl w:val="0"/>
          <w:numId w:val="34"/>
        </w:numPr>
        <w:rPr>
          <w:rFonts w:ascii="Arial" w:hAnsi="Arial" w:cs="Arial"/>
          <w:b/>
          <w:color w:val="000000" w:themeColor="text1"/>
          <w:sz w:val="24"/>
          <w:szCs w:val="24"/>
        </w:rPr>
      </w:pPr>
      <w:r w:rsidRPr="00AE2D4E">
        <w:rPr>
          <w:rFonts w:ascii="Arial" w:hAnsi="Arial" w:cs="Arial"/>
          <w:bCs/>
          <w:sz w:val="24"/>
          <w:szCs w:val="24"/>
        </w:rPr>
        <w:t xml:space="preserve">To work, sometimes unsupervised, within the screening office, prioritising workloads </w:t>
      </w:r>
      <w:r w:rsidRPr="00F82F79">
        <w:rPr>
          <w:rFonts w:ascii="Arial" w:hAnsi="Arial" w:cs="Arial"/>
          <w:bCs/>
          <w:color w:val="000000" w:themeColor="text1"/>
          <w:sz w:val="24"/>
          <w:szCs w:val="24"/>
        </w:rPr>
        <w:t xml:space="preserve">to ensure best practice in terms of quality and efficiency. </w:t>
      </w:r>
    </w:p>
    <w:p w14:paraId="30EF4142" w14:textId="2A71B006" w:rsidR="001011E9" w:rsidRPr="00F82F79" w:rsidRDefault="001011E9" w:rsidP="001011E9">
      <w:pPr>
        <w:pStyle w:val="ListParagraph"/>
        <w:numPr>
          <w:ilvl w:val="0"/>
          <w:numId w:val="27"/>
        </w:numPr>
        <w:rPr>
          <w:rFonts w:ascii="Arial" w:hAnsi="Arial" w:cs="Arial"/>
          <w:bCs/>
          <w:color w:val="000000" w:themeColor="text1"/>
          <w:sz w:val="24"/>
          <w:szCs w:val="24"/>
        </w:rPr>
      </w:pPr>
      <w:r w:rsidRPr="00F82F79">
        <w:rPr>
          <w:rFonts w:ascii="Arial" w:hAnsi="Arial" w:cs="Arial"/>
          <w:bCs/>
          <w:color w:val="000000" w:themeColor="text1"/>
          <w:sz w:val="24"/>
          <w:szCs w:val="24"/>
        </w:rPr>
        <w:t>To operate the Screening Management and Recall Tracking (</w:t>
      </w:r>
      <w:proofErr w:type="spellStart"/>
      <w:r w:rsidRPr="00F82F79">
        <w:rPr>
          <w:rFonts w:ascii="Arial" w:hAnsi="Arial" w:cs="Arial"/>
          <w:bCs/>
          <w:color w:val="000000" w:themeColor="text1"/>
          <w:sz w:val="24"/>
          <w:szCs w:val="24"/>
        </w:rPr>
        <w:t>SMaRT</w:t>
      </w:r>
      <w:proofErr w:type="spellEnd"/>
      <w:r w:rsidRPr="00F82F79">
        <w:rPr>
          <w:rFonts w:ascii="Arial" w:hAnsi="Arial" w:cs="Arial"/>
          <w:bCs/>
          <w:color w:val="000000" w:themeColor="text1"/>
          <w:sz w:val="24"/>
          <w:szCs w:val="24"/>
        </w:rPr>
        <w:t xml:space="preserve">) software effectively </w:t>
      </w:r>
      <w:proofErr w:type="gramStart"/>
      <w:r w:rsidRPr="00F82F79">
        <w:rPr>
          <w:rFonts w:ascii="Arial" w:hAnsi="Arial" w:cs="Arial"/>
          <w:bCs/>
          <w:color w:val="000000" w:themeColor="text1"/>
          <w:sz w:val="24"/>
          <w:szCs w:val="24"/>
        </w:rPr>
        <w:t>on a daily basis</w:t>
      </w:r>
      <w:proofErr w:type="gramEnd"/>
      <w:r w:rsidRPr="00F82F79">
        <w:rPr>
          <w:rFonts w:ascii="Arial" w:hAnsi="Arial" w:cs="Arial"/>
          <w:bCs/>
          <w:color w:val="000000" w:themeColor="text1"/>
          <w:sz w:val="24"/>
          <w:szCs w:val="24"/>
        </w:rPr>
        <w:t xml:space="preserve">. </w:t>
      </w:r>
    </w:p>
    <w:p w14:paraId="611FEC6A" w14:textId="4423CD07" w:rsidR="001011E9" w:rsidRPr="00F82F79" w:rsidRDefault="001011E9" w:rsidP="001011E9">
      <w:pPr>
        <w:pStyle w:val="ListParagraph"/>
        <w:numPr>
          <w:ilvl w:val="0"/>
          <w:numId w:val="27"/>
        </w:numPr>
        <w:rPr>
          <w:rFonts w:ascii="Arial" w:hAnsi="Arial" w:cs="Arial"/>
          <w:bCs/>
          <w:color w:val="000000" w:themeColor="text1"/>
          <w:sz w:val="24"/>
          <w:szCs w:val="24"/>
        </w:rPr>
      </w:pPr>
      <w:r w:rsidRPr="00F82F79">
        <w:rPr>
          <w:rFonts w:ascii="Arial" w:hAnsi="Arial" w:cs="Arial"/>
          <w:bCs/>
          <w:color w:val="000000" w:themeColor="text1"/>
          <w:sz w:val="24"/>
          <w:szCs w:val="24"/>
        </w:rPr>
        <w:t xml:space="preserve">To deal with telephone queries from a variety of sources, advising and informing clients who may be anxious and potentially aggressive. </w:t>
      </w:r>
    </w:p>
    <w:p w14:paraId="022F7EE5" w14:textId="45385EAA" w:rsidR="00207F27" w:rsidRPr="00F82F79" w:rsidRDefault="00207F27" w:rsidP="001011E9">
      <w:pPr>
        <w:pStyle w:val="ListParagraph"/>
        <w:numPr>
          <w:ilvl w:val="0"/>
          <w:numId w:val="27"/>
        </w:numPr>
        <w:rPr>
          <w:rFonts w:ascii="Arial" w:hAnsi="Arial" w:cs="Arial"/>
          <w:bCs/>
          <w:color w:val="000000" w:themeColor="text1"/>
          <w:sz w:val="24"/>
          <w:szCs w:val="24"/>
        </w:rPr>
      </w:pPr>
      <w:r w:rsidRPr="00F82F79">
        <w:rPr>
          <w:rFonts w:ascii="Arial" w:hAnsi="Arial" w:cs="Arial"/>
          <w:bCs/>
          <w:color w:val="000000" w:themeColor="text1"/>
          <w:sz w:val="24"/>
          <w:szCs w:val="24"/>
        </w:rPr>
        <w:t>Completion of Screening Audits</w:t>
      </w:r>
    </w:p>
    <w:p w14:paraId="13888D31" w14:textId="25AF4532" w:rsidR="00122A6E" w:rsidRPr="00F82F79" w:rsidRDefault="00122A6E" w:rsidP="001011E9">
      <w:pPr>
        <w:numPr>
          <w:ilvl w:val="0"/>
          <w:numId w:val="27"/>
        </w:numPr>
        <w:spacing w:after="0" w:line="240" w:lineRule="auto"/>
        <w:rPr>
          <w:rFonts w:ascii="Arial" w:hAnsi="Arial" w:cs="Arial"/>
          <w:bCs/>
          <w:color w:val="000000" w:themeColor="text1"/>
          <w:sz w:val="24"/>
          <w:szCs w:val="24"/>
        </w:rPr>
      </w:pPr>
      <w:r w:rsidRPr="00F82F79">
        <w:rPr>
          <w:rFonts w:ascii="Arial" w:eastAsia="Times New Roman" w:hAnsi="Arial" w:cs="Arial"/>
          <w:color w:val="000000" w:themeColor="text1"/>
          <w:sz w:val="24"/>
          <w:szCs w:val="24"/>
          <w:lang w:val="en-US"/>
        </w:rPr>
        <w:t>Work closely with local authority public health and community development teams on promotional activities and campaigns that will lead to improvements in uptake and coverage within areas of deprivation.</w:t>
      </w:r>
    </w:p>
    <w:p w14:paraId="109FAC91" w14:textId="77777777" w:rsidR="004E3C2B" w:rsidRPr="00F82F79" w:rsidRDefault="004E3C2B" w:rsidP="004E3C2B">
      <w:pPr>
        <w:numPr>
          <w:ilvl w:val="0"/>
          <w:numId w:val="27"/>
        </w:numPr>
        <w:spacing w:after="0" w:line="240" w:lineRule="auto"/>
        <w:rPr>
          <w:rFonts w:ascii="Arial" w:eastAsia="Times New Roman" w:hAnsi="Arial" w:cs="Arial"/>
          <w:color w:val="000000" w:themeColor="text1"/>
          <w:sz w:val="24"/>
          <w:szCs w:val="24"/>
          <w:lang w:val="en-US"/>
        </w:rPr>
      </w:pPr>
      <w:r w:rsidRPr="00F82F79">
        <w:rPr>
          <w:rFonts w:ascii="Arial" w:eastAsia="Times New Roman" w:hAnsi="Arial" w:cs="Arial"/>
          <w:color w:val="000000" w:themeColor="text1"/>
          <w:sz w:val="24"/>
          <w:szCs w:val="24"/>
          <w:lang w:val="en-US"/>
        </w:rPr>
        <w:t xml:space="preserve">To implement, coordinate and arrange the professional and patient engagement structures/forums required to support effective engagement in </w:t>
      </w:r>
      <w:r w:rsidRPr="00F82F79">
        <w:rPr>
          <w:rFonts w:ascii="Arial" w:eastAsia="Times New Roman" w:hAnsi="Arial" w:cs="Arial"/>
          <w:color w:val="000000" w:themeColor="text1"/>
          <w:sz w:val="24"/>
          <w:szCs w:val="24"/>
          <w:lang w:val="en-US"/>
        </w:rPr>
        <w:lastRenderedPageBreak/>
        <w:t xml:space="preserve">the </w:t>
      </w:r>
      <w:proofErr w:type="spellStart"/>
      <w:r w:rsidRPr="00F82F79">
        <w:rPr>
          <w:rFonts w:ascii="Arial" w:eastAsia="Times New Roman" w:hAnsi="Arial" w:cs="Arial"/>
          <w:color w:val="000000" w:themeColor="text1"/>
          <w:sz w:val="24"/>
          <w:szCs w:val="24"/>
          <w:lang w:val="en-US"/>
        </w:rPr>
        <w:t>programme</w:t>
      </w:r>
      <w:proofErr w:type="spellEnd"/>
      <w:r w:rsidRPr="00F82F79">
        <w:rPr>
          <w:rFonts w:ascii="Arial" w:eastAsia="Times New Roman" w:hAnsi="Arial" w:cs="Arial"/>
          <w:color w:val="000000" w:themeColor="text1"/>
          <w:sz w:val="24"/>
          <w:szCs w:val="24"/>
          <w:lang w:val="en-US"/>
        </w:rPr>
        <w:t>, including the service user forum, partner forum and local learning disability support forum.</w:t>
      </w:r>
    </w:p>
    <w:p w14:paraId="690FF695" w14:textId="152DEE58" w:rsidR="004E3C2B" w:rsidRPr="00F82F79" w:rsidRDefault="004E3C2B" w:rsidP="00614B74">
      <w:pPr>
        <w:pStyle w:val="NoSpacing"/>
        <w:numPr>
          <w:ilvl w:val="0"/>
          <w:numId w:val="27"/>
        </w:numPr>
        <w:rPr>
          <w:rFonts w:ascii="Arial" w:hAnsi="Arial" w:cs="Arial"/>
          <w:bCs/>
          <w:color w:val="000000" w:themeColor="text1"/>
          <w:sz w:val="24"/>
          <w:szCs w:val="24"/>
        </w:rPr>
      </w:pPr>
      <w:r w:rsidRPr="00F82F79">
        <w:rPr>
          <w:rFonts w:ascii="Arial" w:hAnsi="Arial" w:cs="Arial"/>
          <w:color w:val="000000" w:themeColor="text1"/>
          <w:sz w:val="24"/>
          <w:szCs w:val="24"/>
        </w:rPr>
        <w:t xml:space="preserve">To liaise with local learning disabilities support organisations to better understand their specific needs and encourage equitable uptake among eligible patients in this </w:t>
      </w:r>
      <w:r w:rsidR="00614B74" w:rsidRPr="00F82F79">
        <w:rPr>
          <w:rFonts w:ascii="Arial" w:hAnsi="Arial" w:cs="Arial"/>
          <w:color w:val="000000" w:themeColor="text1"/>
          <w:sz w:val="24"/>
          <w:szCs w:val="24"/>
        </w:rPr>
        <w:t>group.</w:t>
      </w:r>
      <w:r w:rsidRPr="00F82F79">
        <w:rPr>
          <w:rFonts w:ascii="Arial" w:hAnsi="Arial" w:cs="Arial"/>
          <w:bCs/>
          <w:color w:val="000000" w:themeColor="text1"/>
          <w:sz w:val="24"/>
          <w:szCs w:val="24"/>
        </w:rPr>
        <w:t xml:space="preserve">  </w:t>
      </w:r>
    </w:p>
    <w:p w14:paraId="704B019F" w14:textId="78CB62AD" w:rsidR="001011E9" w:rsidRPr="00F82F79" w:rsidRDefault="001011E9" w:rsidP="001011E9">
      <w:pPr>
        <w:pStyle w:val="ListParagraph"/>
        <w:numPr>
          <w:ilvl w:val="0"/>
          <w:numId w:val="27"/>
        </w:numPr>
        <w:rPr>
          <w:rFonts w:ascii="Arial" w:hAnsi="Arial" w:cs="Arial"/>
          <w:bCs/>
          <w:color w:val="000000" w:themeColor="text1"/>
          <w:sz w:val="24"/>
          <w:szCs w:val="24"/>
        </w:rPr>
      </w:pPr>
      <w:r w:rsidRPr="00F82F79">
        <w:rPr>
          <w:rFonts w:ascii="Arial" w:hAnsi="Arial" w:cs="Arial"/>
          <w:bCs/>
          <w:color w:val="000000" w:themeColor="text1"/>
          <w:sz w:val="24"/>
          <w:szCs w:val="24"/>
        </w:rPr>
        <w:t xml:space="preserve">To generate and document automatic booking of appointments both under agreed protocols and by liaison with the Screening Programme Manager.  </w:t>
      </w:r>
    </w:p>
    <w:p w14:paraId="1CD84EE2" w14:textId="4DFFB93A" w:rsidR="000D50EA" w:rsidRPr="00F82F79" w:rsidRDefault="001011E9" w:rsidP="00731C3C">
      <w:pPr>
        <w:pStyle w:val="ListParagraph"/>
        <w:numPr>
          <w:ilvl w:val="0"/>
          <w:numId w:val="27"/>
        </w:numPr>
        <w:rPr>
          <w:rFonts w:ascii="Arial" w:hAnsi="Arial" w:cs="Arial"/>
          <w:bCs/>
          <w:color w:val="000000" w:themeColor="text1"/>
          <w:sz w:val="24"/>
          <w:szCs w:val="24"/>
          <w:highlight w:val="yellow"/>
        </w:rPr>
      </w:pPr>
      <w:r w:rsidRPr="00F82F79">
        <w:rPr>
          <w:rFonts w:ascii="Arial" w:hAnsi="Arial" w:cs="Arial"/>
          <w:bCs/>
          <w:color w:val="000000" w:themeColor="text1"/>
          <w:sz w:val="24"/>
          <w:szCs w:val="24"/>
        </w:rPr>
        <w:t xml:space="preserve">To reschedule in accordance with clients’ requests, and to maintain targets by filling cancelled appointments where possible. </w:t>
      </w:r>
    </w:p>
    <w:p w14:paraId="122A4BD9" w14:textId="0DA05E46" w:rsidR="001011E9" w:rsidRPr="00F82F79" w:rsidRDefault="001011E9" w:rsidP="001011E9">
      <w:pPr>
        <w:pStyle w:val="ListParagraph"/>
        <w:numPr>
          <w:ilvl w:val="0"/>
          <w:numId w:val="27"/>
        </w:numPr>
        <w:rPr>
          <w:rFonts w:ascii="Arial" w:hAnsi="Arial" w:cs="Arial"/>
          <w:bCs/>
          <w:color w:val="000000" w:themeColor="text1"/>
          <w:sz w:val="24"/>
          <w:szCs w:val="24"/>
        </w:rPr>
      </w:pPr>
      <w:r w:rsidRPr="00F82F79">
        <w:rPr>
          <w:rFonts w:ascii="Arial" w:hAnsi="Arial" w:cs="Arial"/>
          <w:bCs/>
          <w:color w:val="000000" w:themeColor="text1"/>
          <w:sz w:val="24"/>
          <w:szCs w:val="24"/>
        </w:rPr>
        <w:t xml:space="preserve">To </w:t>
      </w:r>
      <w:r w:rsidR="007363FC" w:rsidRPr="00F82F79">
        <w:rPr>
          <w:rFonts w:ascii="Arial" w:hAnsi="Arial" w:cs="Arial"/>
          <w:bCs/>
          <w:color w:val="000000" w:themeColor="text1"/>
          <w:sz w:val="24"/>
          <w:szCs w:val="24"/>
        </w:rPr>
        <w:t>support</w:t>
      </w:r>
      <w:r w:rsidRPr="00F82F79">
        <w:rPr>
          <w:rFonts w:ascii="Arial" w:hAnsi="Arial" w:cs="Arial"/>
          <w:bCs/>
          <w:color w:val="000000" w:themeColor="text1"/>
          <w:sz w:val="24"/>
          <w:szCs w:val="24"/>
        </w:rPr>
        <w:t xml:space="preserve"> minor client complaints and escalate more serious complaints through the appropriate channels. </w:t>
      </w:r>
    </w:p>
    <w:p w14:paraId="252FE36E" w14:textId="785C2DEE" w:rsidR="001011E9" w:rsidRPr="00AE2D4E" w:rsidRDefault="001011E9" w:rsidP="001011E9">
      <w:pPr>
        <w:pStyle w:val="ListParagraph"/>
        <w:numPr>
          <w:ilvl w:val="0"/>
          <w:numId w:val="27"/>
        </w:numPr>
        <w:rPr>
          <w:rFonts w:ascii="Arial" w:hAnsi="Arial" w:cs="Arial"/>
          <w:bCs/>
          <w:sz w:val="24"/>
          <w:szCs w:val="24"/>
        </w:rPr>
      </w:pPr>
      <w:r w:rsidRPr="00F82F79">
        <w:rPr>
          <w:rFonts w:ascii="Arial" w:hAnsi="Arial" w:cs="Arial"/>
          <w:bCs/>
          <w:color w:val="000000" w:themeColor="text1"/>
          <w:sz w:val="24"/>
          <w:szCs w:val="24"/>
        </w:rPr>
        <w:t xml:space="preserve">To process, authorise and produce results letters and ensure these are dispatched to GP surgeries within defined </w:t>
      </w:r>
      <w:r w:rsidRPr="00AE2D4E">
        <w:rPr>
          <w:rFonts w:ascii="Arial" w:hAnsi="Arial" w:cs="Arial"/>
          <w:bCs/>
          <w:sz w:val="24"/>
          <w:szCs w:val="24"/>
        </w:rPr>
        <w:t xml:space="preserve">timescales. </w:t>
      </w:r>
    </w:p>
    <w:p w14:paraId="48F8B53A" w14:textId="15C93B99" w:rsidR="001011E9" w:rsidRPr="00AE2D4E" w:rsidRDefault="001011E9" w:rsidP="001011E9">
      <w:pPr>
        <w:pStyle w:val="ListParagraph"/>
        <w:numPr>
          <w:ilvl w:val="0"/>
          <w:numId w:val="27"/>
        </w:numPr>
        <w:rPr>
          <w:rFonts w:ascii="Arial" w:hAnsi="Arial" w:cs="Arial"/>
          <w:bCs/>
          <w:sz w:val="24"/>
          <w:szCs w:val="24"/>
        </w:rPr>
      </w:pPr>
      <w:r w:rsidRPr="00AE2D4E">
        <w:rPr>
          <w:rFonts w:ascii="Arial" w:hAnsi="Arial" w:cs="Arial"/>
          <w:bCs/>
          <w:sz w:val="24"/>
          <w:szCs w:val="24"/>
        </w:rPr>
        <w:t xml:space="preserve">To collaborate with the Screening Programme Manager in compiling and checking quarterly and annual statistical returns to NHS England to allow them to monitor the performance of the screening programme.  </w:t>
      </w:r>
    </w:p>
    <w:p w14:paraId="184C1C7C" w14:textId="1EF970A6" w:rsidR="001011E9" w:rsidRPr="00AE2D4E" w:rsidRDefault="001011E9" w:rsidP="001011E9">
      <w:pPr>
        <w:pStyle w:val="ListParagraph"/>
        <w:numPr>
          <w:ilvl w:val="0"/>
          <w:numId w:val="28"/>
        </w:numPr>
        <w:rPr>
          <w:rFonts w:ascii="Arial" w:hAnsi="Arial" w:cs="Arial"/>
          <w:bCs/>
          <w:sz w:val="24"/>
          <w:szCs w:val="24"/>
        </w:rPr>
      </w:pPr>
      <w:r w:rsidRPr="00AE2D4E">
        <w:rPr>
          <w:rFonts w:ascii="Arial" w:hAnsi="Arial" w:cs="Arial"/>
          <w:bCs/>
          <w:sz w:val="24"/>
          <w:szCs w:val="24"/>
        </w:rPr>
        <w:t xml:space="preserve">To assist in the training and mentoring of new A&amp;C staff under the direction of the Screening Programme Manager. </w:t>
      </w:r>
    </w:p>
    <w:p w14:paraId="4259ED54" w14:textId="43D9FC07" w:rsidR="001011E9" w:rsidRPr="00AE2D4E" w:rsidRDefault="001011E9" w:rsidP="001011E9">
      <w:pPr>
        <w:pStyle w:val="ListParagraph"/>
        <w:numPr>
          <w:ilvl w:val="0"/>
          <w:numId w:val="28"/>
        </w:numPr>
        <w:rPr>
          <w:rFonts w:ascii="Arial" w:hAnsi="Arial" w:cs="Arial"/>
          <w:bCs/>
          <w:sz w:val="24"/>
          <w:szCs w:val="24"/>
        </w:rPr>
      </w:pPr>
      <w:r w:rsidRPr="00AE2D4E">
        <w:rPr>
          <w:rFonts w:ascii="Arial" w:hAnsi="Arial" w:cs="Arial"/>
          <w:bCs/>
          <w:sz w:val="24"/>
          <w:szCs w:val="24"/>
        </w:rPr>
        <w:t xml:space="preserve">To respond to a varied range of demands from diverse groups of clients and deal effectively with any unreasonable or unacceptable requests. </w:t>
      </w:r>
    </w:p>
    <w:p w14:paraId="066FFD8F" w14:textId="7358A6DB" w:rsidR="001011E9" w:rsidRPr="00AE2D4E" w:rsidRDefault="001011E9" w:rsidP="001011E9">
      <w:pPr>
        <w:pStyle w:val="ListParagraph"/>
        <w:numPr>
          <w:ilvl w:val="0"/>
          <w:numId w:val="28"/>
        </w:numPr>
        <w:rPr>
          <w:rFonts w:ascii="Arial" w:hAnsi="Arial" w:cs="Arial"/>
          <w:bCs/>
          <w:sz w:val="24"/>
          <w:szCs w:val="24"/>
        </w:rPr>
      </w:pPr>
      <w:r w:rsidRPr="00AE2D4E">
        <w:rPr>
          <w:rFonts w:ascii="Arial" w:hAnsi="Arial" w:cs="Arial"/>
          <w:bCs/>
          <w:sz w:val="24"/>
          <w:szCs w:val="24"/>
        </w:rPr>
        <w:t xml:space="preserve">To liaise with staff working at all levels in other departments within the Trust and within primary care. </w:t>
      </w:r>
    </w:p>
    <w:p w14:paraId="357B51A0" w14:textId="7E852AAB" w:rsidR="001011E9" w:rsidRPr="00AE2D4E" w:rsidRDefault="001011E9" w:rsidP="001011E9">
      <w:pPr>
        <w:pStyle w:val="ListParagraph"/>
        <w:numPr>
          <w:ilvl w:val="0"/>
          <w:numId w:val="28"/>
        </w:numPr>
        <w:rPr>
          <w:rFonts w:ascii="Arial" w:hAnsi="Arial" w:cs="Arial"/>
          <w:bCs/>
          <w:sz w:val="24"/>
          <w:szCs w:val="24"/>
        </w:rPr>
      </w:pPr>
      <w:r w:rsidRPr="00AE2D4E">
        <w:rPr>
          <w:rFonts w:ascii="Arial" w:hAnsi="Arial" w:cs="Arial"/>
          <w:bCs/>
          <w:sz w:val="24"/>
          <w:szCs w:val="24"/>
        </w:rPr>
        <w:t xml:space="preserve">To retrieve client data using </w:t>
      </w:r>
      <w:r w:rsidR="009843F8" w:rsidRPr="00AE2D4E">
        <w:rPr>
          <w:rFonts w:ascii="Arial" w:hAnsi="Arial" w:cs="Arial"/>
          <w:bCs/>
          <w:sz w:val="24"/>
          <w:szCs w:val="24"/>
        </w:rPr>
        <w:t>XRM</w:t>
      </w:r>
      <w:r w:rsidRPr="00AE2D4E">
        <w:rPr>
          <w:rFonts w:ascii="Arial" w:hAnsi="Arial" w:cs="Arial"/>
          <w:bCs/>
          <w:sz w:val="24"/>
          <w:szCs w:val="24"/>
        </w:rPr>
        <w:t xml:space="preserve"> and NHS National Care Records. </w:t>
      </w:r>
    </w:p>
    <w:p w14:paraId="3F9FEB4C" w14:textId="78DCE84F" w:rsidR="001011E9" w:rsidRPr="00AE2D4E" w:rsidRDefault="001011E9" w:rsidP="001011E9">
      <w:pPr>
        <w:pStyle w:val="ListParagraph"/>
        <w:numPr>
          <w:ilvl w:val="0"/>
          <w:numId w:val="28"/>
        </w:numPr>
        <w:rPr>
          <w:rFonts w:ascii="Arial" w:hAnsi="Arial" w:cs="Arial"/>
          <w:bCs/>
          <w:sz w:val="24"/>
          <w:szCs w:val="24"/>
        </w:rPr>
      </w:pPr>
      <w:r w:rsidRPr="00AE2D4E">
        <w:rPr>
          <w:rFonts w:ascii="Arial" w:hAnsi="Arial" w:cs="Arial"/>
          <w:bCs/>
          <w:sz w:val="24"/>
          <w:szCs w:val="24"/>
        </w:rPr>
        <w:t xml:space="preserve"> To deal with daily correspondence, and distribute as appropriate, including letters returned as undelivered by the Post Office which need to be highlighted to primary care staff. </w:t>
      </w:r>
    </w:p>
    <w:p w14:paraId="74C26B2B" w14:textId="15FEC262" w:rsidR="001011E9" w:rsidRPr="00AE2D4E" w:rsidRDefault="001011E9" w:rsidP="001011E9">
      <w:pPr>
        <w:pStyle w:val="ListParagraph"/>
        <w:numPr>
          <w:ilvl w:val="0"/>
          <w:numId w:val="29"/>
        </w:numPr>
        <w:rPr>
          <w:rFonts w:ascii="Arial" w:hAnsi="Arial" w:cs="Arial"/>
          <w:bCs/>
          <w:sz w:val="24"/>
          <w:szCs w:val="24"/>
        </w:rPr>
      </w:pPr>
      <w:r w:rsidRPr="00AE2D4E">
        <w:rPr>
          <w:rFonts w:ascii="Arial" w:hAnsi="Arial" w:cs="Arial"/>
          <w:bCs/>
          <w:sz w:val="24"/>
          <w:szCs w:val="24"/>
        </w:rPr>
        <w:t xml:space="preserve">To liaise with the National Screening Programme staff, General Practitioners, Practice Managers, Consultants, and other relevant Trust staff. </w:t>
      </w:r>
    </w:p>
    <w:p w14:paraId="619648A8" w14:textId="57DCEB7D" w:rsidR="001011E9" w:rsidRPr="00AE2D4E" w:rsidRDefault="001011E9" w:rsidP="001011E9">
      <w:pPr>
        <w:pStyle w:val="ListParagraph"/>
        <w:numPr>
          <w:ilvl w:val="0"/>
          <w:numId w:val="29"/>
        </w:numPr>
        <w:rPr>
          <w:rFonts w:ascii="Arial" w:hAnsi="Arial" w:cs="Arial"/>
          <w:bCs/>
          <w:sz w:val="24"/>
          <w:szCs w:val="24"/>
        </w:rPr>
      </w:pPr>
      <w:r w:rsidRPr="00AE2D4E">
        <w:rPr>
          <w:rFonts w:ascii="Arial" w:hAnsi="Arial" w:cs="Arial"/>
          <w:bCs/>
          <w:sz w:val="24"/>
          <w:szCs w:val="24"/>
        </w:rPr>
        <w:t xml:space="preserve">To undertake reception, telephone and other clerical support tasks. </w:t>
      </w:r>
    </w:p>
    <w:p w14:paraId="5D6E2E92" w14:textId="3B624100" w:rsidR="001011E9" w:rsidRPr="00AE2D4E" w:rsidRDefault="001011E9" w:rsidP="001011E9">
      <w:pPr>
        <w:pStyle w:val="ListParagraph"/>
        <w:numPr>
          <w:ilvl w:val="0"/>
          <w:numId w:val="29"/>
        </w:numPr>
        <w:rPr>
          <w:rFonts w:ascii="Arial" w:hAnsi="Arial" w:cs="Arial"/>
          <w:bCs/>
          <w:sz w:val="24"/>
          <w:szCs w:val="24"/>
        </w:rPr>
      </w:pPr>
      <w:r w:rsidRPr="00AE2D4E">
        <w:rPr>
          <w:rFonts w:ascii="Arial" w:hAnsi="Arial" w:cs="Arial"/>
          <w:bCs/>
          <w:sz w:val="24"/>
          <w:szCs w:val="24"/>
        </w:rPr>
        <w:t xml:space="preserve">To ensure a safe working environment and report hazards promptly. </w:t>
      </w:r>
    </w:p>
    <w:p w14:paraId="24395567" w14:textId="676076CE" w:rsidR="001011E9" w:rsidRPr="00AE2D4E" w:rsidRDefault="001011E9" w:rsidP="00F05106">
      <w:pPr>
        <w:pStyle w:val="ListParagraph"/>
        <w:numPr>
          <w:ilvl w:val="0"/>
          <w:numId w:val="29"/>
        </w:numPr>
        <w:rPr>
          <w:rFonts w:ascii="Arial" w:hAnsi="Arial" w:cs="Arial"/>
          <w:bCs/>
          <w:sz w:val="24"/>
          <w:szCs w:val="24"/>
        </w:rPr>
      </w:pPr>
      <w:r w:rsidRPr="00AE2D4E">
        <w:rPr>
          <w:rFonts w:ascii="Arial" w:hAnsi="Arial" w:cs="Arial"/>
          <w:bCs/>
          <w:sz w:val="24"/>
          <w:szCs w:val="24"/>
        </w:rPr>
        <w:t xml:space="preserve">To maintain compliance in all aspects of the </w:t>
      </w:r>
      <w:r w:rsidR="00E0361D" w:rsidRPr="00AE2D4E">
        <w:rPr>
          <w:rFonts w:ascii="Arial" w:hAnsi="Arial" w:cs="Arial"/>
          <w:bCs/>
          <w:sz w:val="24"/>
          <w:szCs w:val="24"/>
        </w:rPr>
        <w:t>Mandatory training</w:t>
      </w:r>
      <w:r w:rsidR="00F05106" w:rsidRPr="00AE2D4E">
        <w:rPr>
          <w:rFonts w:ascii="Arial" w:hAnsi="Arial" w:cs="Arial"/>
          <w:bCs/>
          <w:sz w:val="24"/>
          <w:szCs w:val="24"/>
        </w:rPr>
        <w:t xml:space="preserve"> requirement</w:t>
      </w:r>
      <w:r w:rsidRPr="00AE2D4E">
        <w:rPr>
          <w:rFonts w:ascii="Arial" w:hAnsi="Arial" w:cs="Arial"/>
          <w:bCs/>
          <w:sz w:val="24"/>
          <w:szCs w:val="24"/>
        </w:rPr>
        <w:t xml:space="preserve"> </w:t>
      </w:r>
    </w:p>
    <w:p w14:paraId="4C3B42DC" w14:textId="6E5F5BFA" w:rsidR="00E0361D" w:rsidRPr="00AE2D4E" w:rsidRDefault="001011E9" w:rsidP="001011E9">
      <w:pPr>
        <w:pStyle w:val="ListParagraph"/>
        <w:numPr>
          <w:ilvl w:val="0"/>
          <w:numId w:val="29"/>
        </w:numPr>
        <w:rPr>
          <w:rFonts w:ascii="Arial" w:hAnsi="Arial" w:cs="Arial"/>
          <w:bCs/>
          <w:sz w:val="24"/>
          <w:szCs w:val="24"/>
        </w:rPr>
      </w:pPr>
      <w:r w:rsidRPr="00AE2D4E">
        <w:rPr>
          <w:rFonts w:ascii="Arial" w:hAnsi="Arial" w:cs="Arial"/>
          <w:bCs/>
          <w:sz w:val="24"/>
          <w:szCs w:val="24"/>
        </w:rPr>
        <w:t xml:space="preserve">To ensure adequate stationery and clinical consumables stock levels are maintained and order, as appropriate. </w:t>
      </w:r>
    </w:p>
    <w:p w14:paraId="1C5B9229" w14:textId="77777777" w:rsidR="00E0361D" w:rsidRPr="00AE2D4E" w:rsidRDefault="001011E9" w:rsidP="001011E9">
      <w:pPr>
        <w:pStyle w:val="ListParagraph"/>
        <w:numPr>
          <w:ilvl w:val="0"/>
          <w:numId w:val="30"/>
        </w:numPr>
        <w:rPr>
          <w:rFonts w:ascii="Arial" w:hAnsi="Arial" w:cs="Arial"/>
          <w:bCs/>
          <w:sz w:val="24"/>
          <w:szCs w:val="24"/>
        </w:rPr>
      </w:pPr>
      <w:r w:rsidRPr="00AE2D4E">
        <w:rPr>
          <w:rFonts w:ascii="Arial" w:hAnsi="Arial" w:cs="Arial"/>
          <w:bCs/>
          <w:sz w:val="24"/>
          <w:szCs w:val="24"/>
        </w:rPr>
        <w:t xml:space="preserve">To carry out any other duties appropriate to the grade as may be delegated.  </w:t>
      </w:r>
    </w:p>
    <w:p w14:paraId="4F37A0F7" w14:textId="4B0D878C" w:rsidR="00E0361D" w:rsidRPr="00AE2D4E" w:rsidRDefault="006E1A34" w:rsidP="001011E9">
      <w:pPr>
        <w:pStyle w:val="ListParagraph"/>
        <w:numPr>
          <w:ilvl w:val="0"/>
          <w:numId w:val="30"/>
        </w:numPr>
        <w:rPr>
          <w:rFonts w:ascii="Arial" w:hAnsi="Arial" w:cs="Arial"/>
          <w:bCs/>
          <w:sz w:val="24"/>
          <w:szCs w:val="24"/>
        </w:rPr>
      </w:pPr>
      <w:r w:rsidRPr="00AE2D4E">
        <w:rPr>
          <w:rFonts w:ascii="Arial" w:hAnsi="Arial" w:cs="Arial"/>
          <w:bCs/>
          <w:sz w:val="24"/>
          <w:szCs w:val="24"/>
        </w:rPr>
        <w:t xml:space="preserve">Maintain an efficient and effective appointment and invitation system to ensure all eligible subjects </w:t>
      </w:r>
      <w:proofErr w:type="gramStart"/>
      <w:r w:rsidRPr="00AE2D4E">
        <w:rPr>
          <w:rFonts w:ascii="Arial" w:hAnsi="Arial" w:cs="Arial"/>
          <w:bCs/>
          <w:sz w:val="24"/>
          <w:szCs w:val="24"/>
        </w:rPr>
        <w:t>have the opportunity to</w:t>
      </w:r>
      <w:proofErr w:type="gramEnd"/>
      <w:r w:rsidRPr="00AE2D4E">
        <w:rPr>
          <w:rFonts w:ascii="Arial" w:hAnsi="Arial" w:cs="Arial"/>
          <w:bCs/>
          <w:sz w:val="24"/>
          <w:szCs w:val="24"/>
        </w:rPr>
        <w:t xml:space="preserve"> be screened.</w:t>
      </w:r>
    </w:p>
    <w:p w14:paraId="26E3DDF6" w14:textId="77777777" w:rsidR="00E0361D" w:rsidRPr="00AE2D4E" w:rsidRDefault="001011E9" w:rsidP="00E0361D">
      <w:pPr>
        <w:pStyle w:val="ListParagraph"/>
        <w:numPr>
          <w:ilvl w:val="0"/>
          <w:numId w:val="31"/>
        </w:numPr>
        <w:rPr>
          <w:rFonts w:ascii="Arial" w:hAnsi="Arial" w:cs="Arial"/>
          <w:bCs/>
          <w:sz w:val="24"/>
          <w:szCs w:val="24"/>
        </w:rPr>
      </w:pPr>
      <w:r w:rsidRPr="00AE2D4E">
        <w:rPr>
          <w:rFonts w:ascii="Arial" w:hAnsi="Arial" w:cs="Arial"/>
          <w:bCs/>
          <w:sz w:val="24"/>
          <w:szCs w:val="24"/>
        </w:rPr>
        <w:t>To be prepared to work autonomously to achieve the above.</w:t>
      </w:r>
    </w:p>
    <w:p w14:paraId="1F95D43C" w14:textId="42A1684B" w:rsidR="00FA3100" w:rsidRPr="00AE2D4E" w:rsidRDefault="006A3735" w:rsidP="00FA3100">
      <w:pPr>
        <w:pStyle w:val="ListParagraph"/>
        <w:numPr>
          <w:ilvl w:val="0"/>
          <w:numId w:val="31"/>
        </w:numPr>
        <w:rPr>
          <w:rFonts w:ascii="Arial" w:hAnsi="Arial" w:cs="Arial"/>
          <w:bCs/>
          <w:sz w:val="24"/>
          <w:szCs w:val="24"/>
        </w:rPr>
      </w:pPr>
      <w:r w:rsidRPr="00AE2D4E">
        <w:rPr>
          <w:rFonts w:ascii="Arial" w:hAnsi="Arial" w:cs="Arial"/>
          <w:bCs/>
          <w:sz w:val="24"/>
          <w:szCs w:val="24"/>
        </w:rPr>
        <w:t>Defer to the AAA Screening Programme Manager for any issues outside the scope of the role</w:t>
      </w:r>
    </w:p>
    <w:p w14:paraId="16AF1855" w14:textId="7886CA83" w:rsidR="002C57A8" w:rsidRDefault="002C57A8" w:rsidP="00FA3100">
      <w:pPr>
        <w:pStyle w:val="ListParagraph"/>
        <w:numPr>
          <w:ilvl w:val="0"/>
          <w:numId w:val="31"/>
        </w:numPr>
        <w:rPr>
          <w:rFonts w:ascii="Arial" w:hAnsi="Arial" w:cs="Arial"/>
          <w:bCs/>
          <w:sz w:val="24"/>
          <w:szCs w:val="24"/>
        </w:rPr>
      </w:pPr>
      <w:r w:rsidRPr="00AE2D4E">
        <w:rPr>
          <w:rFonts w:ascii="Arial" w:hAnsi="Arial" w:cs="Arial"/>
          <w:bCs/>
          <w:sz w:val="24"/>
          <w:szCs w:val="24"/>
        </w:rPr>
        <w:t xml:space="preserve">Act </w:t>
      </w:r>
      <w:proofErr w:type="gramStart"/>
      <w:r w:rsidRPr="00AE2D4E">
        <w:rPr>
          <w:rFonts w:ascii="Arial" w:hAnsi="Arial" w:cs="Arial"/>
          <w:bCs/>
          <w:sz w:val="24"/>
          <w:szCs w:val="24"/>
        </w:rPr>
        <w:t>at all times</w:t>
      </w:r>
      <w:proofErr w:type="gramEnd"/>
      <w:r w:rsidRPr="00AE2D4E">
        <w:rPr>
          <w:rFonts w:ascii="Arial" w:hAnsi="Arial" w:cs="Arial"/>
          <w:bCs/>
          <w:sz w:val="24"/>
          <w:szCs w:val="24"/>
        </w:rPr>
        <w:t xml:space="preserve"> in accordance with local policies and procedures.</w:t>
      </w:r>
    </w:p>
    <w:p w14:paraId="0A9C18F7" w14:textId="682D7101" w:rsidR="00731C3C" w:rsidRDefault="00731C3C" w:rsidP="00FA3100">
      <w:pPr>
        <w:pStyle w:val="ListParagraph"/>
        <w:numPr>
          <w:ilvl w:val="0"/>
          <w:numId w:val="31"/>
        </w:numPr>
        <w:rPr>
          <w:rFonts w:ascii="Arial" w:hAnsi="Arial" w:cs="Arial"/>
          <w:bCs/>
          <w:sz w:val="24"/>
          <w:szCs w:val="24"/>
        </w:rPr>
      </w:pPr>
      <w:r>
        <w:rPr>
          <w:rFonts w:ascii="Arial" w:hAnsi="Arial" w:cs="Arial"/>
          <w:bCs/>
          <w:sz w:val="24"/>
          <w:szCs w:val="24"/>
        </w:rPr>
        <w:t>Attend meetings in the absence of the deputy programme manager or programme manager where health promotion is on the agenda</w:t>
      </w:r>
    </w:p>
    <w:p w14:paraId="476F12C0" w14:textId="447B514F" w:rsidR="00731C3C" w:rsidRPr="00AE2D4E" w:rsidRDefault="00731C3C" w:rsidP="00FA3100">
      <w:pPr>
        <w:pStyle w:val="ListParagraph"/>
        <w:numPr>
          <w:ilvl w:val="0"/>
          <w:numId w:val="31"/>
        </w:numPr>
        <w:rPr>
          <w:rFonts w:ascii="Arial" w:hAnsi="Arial" w:cs="Arial"/>
          <w:bCs/>
          <w:sz w:val="24"/>
          <w:szCs w:val="24"/>
        </w:rPr>
      </w:pPr>
      <w:r>
        <w:rPr>
          <w:rFonts w:ascii="Arial" w:hAnsi="Arial" w:cs="Arial"/>
          <w:bCs/>
          <w:sz w:val="24"/>
          <w:szCs w:val="24"/>
        </w:rPr>
        <w:t xml:space="preserve">Working with communication and branding team at </w:t>
      </w:r>
      <w:proofErr w:type="spellStart"/>
      <w:r>
        <w:rPr>
          <w:rFonts w:ascii="Arial" w:hAnsi="Arial" w:cs="Arial"/>
          <w:bCs/>
          <w:sz w:val="24"/>
          <w:szCs w:val="24"/>
        </w:rPr>
        <w:t>InHealth</w:t>
      </w:r>
      <w:proofErr w:type="spellEnd"/>
      <w:r>
        <w:rPr>
          <w:rFonts w:ascii="Arial" w:hAnsi="Arial" w:cs="Arial"/>
          <w:bCs/>
          <w:sz w:val="24"/>
          <w:szCs w:val="24"/>
        </w:rPr>
        <w:t xml:space="preserve"> to support social media activities which drive uptake and awareness of the AAA Programme</w:t>
      </w:r>
    </w:p>
    <w:p w14:paraId="25407AD4" w14:textId="4A8BC3A8" w:rsidR="00FA3100" w:rsidRPr="00AE2D4E" w:rsidRDefault="00FA3100" w:rsidP="00FA3100">
      <w:pPr>
        <w:spacing w:after="0" w:line="240" w:lineRule="auto"/>
        <w:rPr>
          <w:rFonts w:ascii="Arial" w:hAnsi="Arial" w:cs="Arial"/>
          <w:sz w:val="24"/>
          <w:szCs w:val="24"/>
        </w:rPr>
      </w:pPr>
    </w:p>
    <w:p w14:paraId="35B4D2CF" w14:textId="77777777" w:rsidR="00FA3100" w:rsidRPr="00AE2D4E" w:rsidRDefault="00B22587" w:rsidP="00FA3100">
      <w:pPr>
        <w:spacing w:after="0" w:line="240" w:lineRule="auto"/>
        <w:rPr>
          <w:rFonts w:ascii="Arial" w:hAnsi="Arial" w:cs="Arial"/>
          <w:sz w:val="24"/>
          <w:szCs w:val="24"/>
        </w:rPr>
      </w:pPr>
      <w:r w:rsidRPr="00AE2D4E">
        <w:rPr>
          <w:rFonts w:ascii="Arial" w:hAnsi="Arial" w:cs="Arial"/>
          <w:sz w:val="24"/>
          <w:szCs w:val="24"/>
        </w:rPr>
        <w:t>This is not a restrictive list of duties and all members of InHealth may be required to carry out additional tasks within their capability.  All members of staff are required to participate in appraisals, self-development, mandatory and statutory training.</w:t>
      </w:r>
    </w:p>
    <w:p w14:paraId="75082716" w14:textId="77777777" w:rsidR="00FA3100" w:rsidRPr="00AE2D4E" w:rsidRDefault="00FA3100" w:rsidP="00FA3100">
      <w:pPr>
        <w:spacing w:after="0" w:line="240" w:lineRule="auto"/>
        <w:rPr>
          <w:rFonts w:ascii="Arial" w:hAnsi="Arial" w:cs="Arial"/>
          <w:sz w:val="24"/>
          <w:szCs w:val="24"/>
        </w:rPr>
      </w:pPr>
    </w:p>
    <w:p w14:paraId="54D079AB" w14:textId="77777777" w:rsidR="00A6570D" w:rsidRPr="00AE2D4E" w:rsidRDefault="00A6570D" w:rsidP="00A6570D">
      <w:pPr>
        <w:spacing w:after="0" w:line="240" w:lineRule="auto"/>
        <w:rPr>
          <w:rFonts w:ascii="Arial" w:hAnsi="Arial" w:cs="Arial"/>
          <w:sz w:val="24"/>
          <w:szCs w:val="24"/>
        </w:rPr>
      </w:pPr>
    </w:p>
    <w:p w14:paraId="0A4891A0" w14:textId="77777777" w:rsidR="00EB5A96" w:rsidRPr="008A1595" w:rsidRDefault="00EB5A96" w:rsidP="00EB5A96">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p>
    <w:p w14:paraId="1D07561C" w14:textId="77777777" w:rsidR="00EB5A96" w:rsidRPr="00EE018C" w:rsidRDefault="00EB5A96" w:rsidP="00EB5A96">
      <w:pPr>
        <w:spacing w:after="0" w:line="240" w:lineRule="auto"/>
        <w:rPr>
          <w:rFonts w:ascii="Arial" w:hAnsi="Arial" w:cs="Arial"/>
          <w:sz w:val="20"/>
          <w:szCs w:val="24"/>
        </w:rPr>
      </w:pPr>
    </w:p>
    <w:p w14:paraId="3D7F1F61" w14:textId="77777777" w:rsidR="00EB5A96" w:rsidRPr="007140DD" w:rsidRDefault="00EB5A96" w:rsidP="00EB5A96">
      <w:pPr>
        <w:spacing w:after="0" w:line="240" w:lineRule="auto"/>
        <w:rPr>
          <w:rFonts w:ascii="Arial" w:hAnsi="Arial" w:cs="Arial"/>
          <w:sz w:val="18"/>
          <w:szCs w:val="24"/>
        </w:rPr>
      </w:pPr>
    </w:p>
    <w:p w14:paraId="50E39059" w14:textId="77777777" w:rsidR="00EB5A96" w:rsidRPr="007F5C27"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A team player who is supportive, reliable and trustworthy/who gets stuck in and creates a positive atmosphere</w:t>
      </w:r>
    </w:p>
    <w:p w14:paraId="45258471" w14:textId="77777777" w:rsidR="00EB5A96" w:rsidRPr="007F5C27"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A person who naturally instils confidence in everyone they work with</w:t>
      </w:r>
    </w:p>
    <w:p w14:paraId="39D92C8F" w14:textId="77777777" w:rsidR="00731C3C"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Someone who thrives on and is calm in challenging situations</w:t>
      </w:r>
    </w:p>
    <w:p w14:paraId="4B56C249" w14:textId="33C81B85" w:rsidR="00EB5A96" w:rsidRPr="007F5C27" w:rsidRDefault="00F82F79" w:rsidP="00EB5A96">
      <w:pPr>
        <w:pStyle w:val="ListParagraph"/>
        <w:numPr>
          <w:ilvl w:val="0"/>
          <w:numId w:val="14"/>
        </w:numPr>
        <w:rPr>
          <w:rFonts w:ascii="Arial" w:hAnsi="Arial" w:cs="Arial"/>
          <w:sz w:val="24"/>
          <w:szCs w:val="24"/>
        </w:rPr>
      </w:pPr>
      <w:r>
        <w:rPr>
          <w:rFonts w:ascii="Arial" w:hAnsi="Arial" w:cs="Arial"/>
          <w:sz w:val="24"/>
          <w:szCs w:val="24"/>
        </w:rPr>
        <w:t>W</w:t>
      </w:r>
      <w:r w:rsidR="00EB5A96" w:rsidRPr="007F5C27">
        <w:rPr>
          <w:rFonts w:ascii="Arial" w:hAnsi="Arial" w:cs="Arial"/>
          <w:sz w:val="24"/>
          <w:szCs w:val="24"/>
        </w:rPr>
        <w:t>orking well under pressure</w:t>
      </w:r>
    </w:p>
    <w:p w14:paraId="5A683F30" w14:textId="77777777" w:rsidR="00EB5A96" w:rsidRPr="007F5C27"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A person who makes good decisions</w:t>
      </w:r>
    </w:p>
    <w:p w14:paraId="6C4CF804" w14:textId="77777777" w:rsidR="00EB5A96" w:rsidRPr="007F5C27"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Someone who is approachable, dedicated and hardworking</w:t>
      </w:r>
    </w:p>
    <w:p w14:paraId="5FD39AA7" w14:textId="77777777" w:rsidR="00EB5A96" w:rsidRPr="007F5C27"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A great communicator at all levels, handling pressure</w:t>
      </w:r>
    </w:p>
    <w:p w14:paraId="53E0D368" w14:textId="77777777" w:rsidR="00EB5A96" w:rsidRDefault="00EB5A96" w:rsidP="00EB5A96">
      <w:pPr>
        <w:pStyle w:val="ListParagraph"/>
        <w:numPr>
          <w:ilvl w:val="0"/>
          <w:numId w:val="14"/>
        </w:numPr>
        <w:rPr>
          <w:rFonts w:ascii="Arial" w:hAnsi="Arial" w:cs="Arial"/>
          <w:sz w:val="24"/>
          <w:szCs w:val="24"/>
        </w:rPr>
      </w:pPr>
      <w:r w:rsidRPr="007F5C27">
        <w:rPr>
          <w:rFonts w:ascii="Arial" w:hAnsi="Arial" w:cs="Arial"/>
          <w:sz w:val="24"/>
          <w:szCs w:val="24"/>
        </w:rPr>
        <w:t>A positive influence on their work</w:t>
      </w:r>
    </w:p>
    <w:p w14:paraId="731B1558" w14:textId="77777777" w:rsidR="00EB5A96" w:rsidRDefault="00EB5A96" w:rsidP="00EB5A96">
      <w:pPr>
        <w:pStyle w:val="ListParagraph"/>
        <w:numPr>
          <w:ilvl w:val="0"/>
          <w:numId w:val="14"/>
        </w:numPr>
        <w:rPr>
          <w:rFonts w:ascii="Arial" w:hAnsi="Arial" w:cs="Arial"/>
          <w:sz w:val="24"/>
          <w:szCs w:val="24"/>
        </w:rPr>
      </w:pPr>
      <w:r>
        <w:rPr>
          <w:rFonts w:ascii="Arial" w:hAnsi="Arial" w:cs="Arial"/>
          <w:sz w:val="24"/>
          <w:szCs w:val="24"/>
        </w:rPr>
        <w:t>A creative thinker</w:t>
      </w:r>
    </w:p>
    <w:p w14:paraId="710EC5A1" w14:textId="77777777" w:rsidR="00EB5A96" w:rsidRPr="00EE018C" w:rsidRDefault="00EB5A96" w:rsidP="00EB5A96">
      <w:pPr>
        <w:spacing w:after="0" w:line="240" w:lineRule="auto"/>
        <w:rPr>
          <w:rFonts w:ascii="Arial" w:hAnsi="Arial" w:cs="Arial"/>
          <w:sz w:val="20"/>
          <w:szCs w:val="24"/>
        </w:rPr>
      </w:pPr>
    </w:p>
    <w:p w14:paraId="5EC0AAA5" w14:textId="77777777" w:rsidR="00EB5A96" w:rsidRPr="008A1595" w:rsidRDefault="00EB5A96" w:rsidP="00EB5A96">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p>
    <w:p w14:paraId="0886BC00" w14:textId="5BFDE50F" w:rsidR="00EB5A96" w:rsidRPr="007956C7" w:rsidRDefault="00EB5A96" w:rsidP="007956C7">
      <w:pPr>
        <w:rPr>
          <w:rFonts w:ascii="Arial" w:hAnsi="Arial" w:cs="Arial"/>
          <w:sz w:val="24"/>
          <w:szCs w:val="24"/>
        </w:rPr>
      </w:pPr>
    </w:p>
    <w:p w14:paraId="33E6F2E4" w14:textId="5E84EADD" w:rsidR="00EB5A96" w:rsidRPr="00BA6709" w:rsidRDefault="007363FC" w:rsidP="00EB5A96">
      <w:pPr>
        <w:pStyle w:val="ListParagraph"/>
        <w:numPr>
          <w:ilvl w:val="0"/>
          <w:numId w:val="15"/>
        </w:numPr>
        <w:rPr>
          <w:rFonts w:ascii="Arial" w:hAnsi="Arial" w:cs="Arial"/>
          <w:sz w:val="24"/>
          <w:szCs w:val="24"/>
        </w:rPr>
      </w:pPr>
      <w:r>
        <w:rPr>
          <w:rFonts w:ascii="Arial" w:hAnsi="Arial" w:cs="Arial"/>
          <w:sz w:val="24"/>
          <w:szCs w:val="24"/>
        </w:rPr>
        <w:t xml:space="preserve">Attention to detail and </w:t>
      </w:r>
      <w:r w:rsidR="00EB5A96">
        <w:rPr>
          <w:rFonts w:ascii="Arial" w:hAnsi="Arial" w:cs="Arial"/>
          <w:sz w:val="24"/>
          <w:szCs w:val="24"/>
        </w:rPr>
        <w:t xml:space="preserve">producing high quality work </w:t>
      </w:r>
    </w:p>
    <w:p w14:paraId="3E00D2B8" w14:textId="7C701BC4" w:rsidR="00EB5A96" w:rsidRPr="00BA6709" w:rsidRDefault="007363FC" w:rsidP="00EB5A96">
      <w:pPr>
        <w:pStyle w:val="ListParagraph"/>
        <w:numPr>
          <w:ilvl w:val="0"/>
          <w:numId w:val="15"/>
        </w:numPr>
        <w:rPr>
          <w:rFonts w:ascii="Arial" w:hAnsi="Arial" w:cs="Arial"/>
          <w:sz w:val="24"/>
          <w:szCs w:val="24"/>
        </w:rPr>
      </w:pPr>
      <w:r>
        <w:rPr>
          <w:rFonts w:ascii="Arial" w:hAnsi="Arial" w:cs="Arial"/>
          <w:sz w:val="24"/>
          <w:szCs w:val="24"/>
        </w:rPr>
        <w:t>Good C</w:t>
      </w:r>
      <w:r w:rsidR="00EB5A96">
        <w:rPr>
          <w:rFonts w:ascii="Arial" w:hAnsi="Arial" w:cs="Arial"/>
          <w:sz w:val="24"/>
          <w:szCs w:val="24"/>
        </w:rPr>
        <w:t>ustomer care and showing empathy to our patients</w:t>
      </w:r>
    </w:p>
    <w:p w14:paraId="40A0B808" w14:textId="77777777" w:rsidR="00EB5A96" w:rsidRPr="00BA6709" w:rsidRDefault="00EB5A96" w:rsidP="00EB5A96">
      <w:pPr>
        <w:pStyle w:val="ListParagraph"/>
        <w:numPr>
          <w:ilvl w:val="0"/>
          <w:numId w:val="15"/>
        </w:numPr>
        <w:rPr>
          <w:rFonts w:ascii="Arial" w:hAnsi="Arial" w:cs="Arial"/>
          <w:sz w:val="24"/>
          <w:szCs w:val="24"/>
        </w:rPr>
      </w:pPr>
      <w:r w:rsidRPr="00BA6709">
        <w:rPr>
          <w:rFonts w:ascii="Arial" w:hAnsi="Arial" w:cs="Arial"/>
          <w:sz w:val="24"/>
          <w:szCs w:val="24"/>
        </w:rPr>
        <w:t>Think outside of the box when it comes to</w:t>
      </w:r>
      <w:r>
        <w:rPr>
          <w:rFonts w:ascii="Arial" w:hAnsi="Arial" w:cs="Arial"/>
          <w:sz w:val="24"/>
          <w:szCs w:val="24"/>
        </w:rPr>
        <w:t xml:space="preserve"> making improvements in the way you work</w:t>
      </w:r>
    </w:p>
    <w:p w14:paraId="70C0E6EA" w14:textId="77777777" w:rsidR="00EB5A96" w:rsidRPr="00BA6709" w:rsidRDefault="00EB5A96" w:rsidP="00EB5A96">
      <w:pPr>
        <w:pStyle w:val="ListParagraph"/>
        <w:numPr>
          <w:ilvl w:val="0"/>
          <w:numId w:val="15"/>
        </w:numPr>
        <w:rPr>
          <w:rFonts w:ascii="Arial" w:hAnsi="Arial" w:cs="Arial"/>
          <w:sz w:val="24"/>
          <w:szCs w:val="24"/>
        </w:rPr>
      </w:pPr>
      <w:r w:rsidRPr="00BA6709">
        <w:rPr>
          <w:rFonts w:ascii="Arial" w:hAnsi="Arial" w:cs="Arial"/>
          <w:sz w:val="24"/>
          <w:szCs w:val="24"/>
        </w:rPr>
        <w:t>Be confident, independent and a problem solver</w:t>
      </w:r>
    </w:p>
    <w:p w14:paraId="3367A14F" w14:textId="77777777" w:rsidR="00EB5A96" w:rsidRPr="00BA6709" w:rsidRDefault="00EB5A96" w:rsidP="00EB5A96">
      <w:pPr>
        <w:pStyle w:val="ListParagraph"/>
        <w:numPr>
          <w:ilvl w:val="0"/>
          <w:numId w:val="15"/>
        </w:numPr>
        <w:rPr>
          <w:rFonts w:ascii="Arial" w:hAnsi="Arial" w:cs="Arial"/>
          <w:sz w:val="24"/>
          <w:szCs w:val="24"/>
        </w:rPr>
      </w:pPr>
      <w:r w:rsidRPr="00BA6709">
        <w:rPr>
          <w:rFonts w:ascii="Arial" w:hAnsi="Arial" w:cs="Arial"/>
          <w:sz w:val="24"/>
          <w:szCs w:val="24"/>
        </w:rPr>
        <w:t>Be skilled a</w:t>
      </w:r>
      <w:r>
        <w:rPr>
          <w:rFonts w:ascii="Arial" w:hAnsi="Arial" w:cs="Arial"/>
          <w:sz w:val="24"/>
          <w:szCs w:val="24"/>
        </w:rPr>
        <w:t>t using Microsoft Office and ability to type</w:t>
      </w:r>
    </w:p>
    <w:p w14:paraId="19BBE116" w14:textId="2B31BD07" w:rsidR="00EB5A96" w:rsidRPr="00BA6709" w:rsidRDefault="007363FC" w:rsidP="00EB5A96">
      <w:pPr>
        <w:pStyle w:val="ListParagraph"/>
        <w:numPr>
          <w:ilvl w:val="0"/>
          <w:numId w:val="15"/>
        </w:numPr>
        <w:rPr>
          <w:rFonts w:ascii="Arial" w:hAnsi="Arial" w:cs="Arial"/>
          <w:sz w:val="24"/>
          <w:szCs w:val="24"/>
        </w:rPr>
      </w:pPr>
      <w:r>
        <w:rPr>
          <w:rFonts w:ascii="Arial" w:hAnsi="Arial" w:cs="Arial"/>
          <w:sz w:val="24"/>
          <w:szCs w:val="24"/>
        </w:rPr>
        <w:t>G</w:t>
      </w:r>
      <w:r w:rsidR="00EB5A96" w:rsidRPr="00BA6709">
        <w:rPr>
          <w:rFonts w:ascii="Arial" w:hAnsi="Arial" w:cs="Arial"/>
          <w:sz w:val="24"/>
          <w:szCs w:val="24"/>
        </w:rPr>
        <w:t>ood communication skills – written, verbal and listening</w:t>
      </w:r>
    </w:p>
    <w:p w14:paraId="57B6B739" w14:textId="77777777" w:rsidR="00EB5A96" w:rsidRPr="00EE018C" w:rsidRDefault="00EB5A96" w:rsidP="00EB5A96">
      <w:pPr>
        <w:spacing w:after="0" w:line="240" w:lineRule="auto"/>
        <w:rPr>
          <w:rFonts w:ascii="Arial" w:hAnsi="Arial" w:cs="Arial"/>
          <w:b/>
          <w:sz w:val="20"/>
          <w:szCs w:val="24"/>
        </w:rPr>
      </w:pPr>
    </w:p>
    <w:p w14:paraId="179FE252" w14:textId="77777777" w:rsidR="00EB5A96" w:rsidRDefault="00EB5A96" w:rsidP="00EB5A96">
      <w:pPr>
        <w:spacing w:after="0" w:line="240" w:lineRule="auto"/>
        <w:rPr>
          <w:rFonts w:ascii="Arial" w:hAnsi="Arial" w:cs="Arial"/>
          <w:b/>
          <w:color w:val="0070C0"/>
          <w:sz w:val="28"/>
          <w:szCs w:val="24"/>
        </w:rPr>
      </w:pPr>
    </w:p>
    <w:p w14:paraId="6BBA2ABE" w14:textId="77777777" w:rsidR="00EB5A96" w:rsidRPr="008A1595" w:rsidRDefault="00EB5A96" w:rsidP="00EB5A96">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p>
    <w:p w14:paraId="6006BBC0" w14:textId="77777777" w:rsidR="00EB5A96" w:rsidRPr="007140DD" w:rsidRDefault="00EB5A96" w:rsidP="00EB5A96">
      <w:pPr>
        <w:spacing w:after="0" w:line="240" w:lineRule="auto"/>
        <w:rPr>
          <w:rFonts w:ascii="Arial" w:hAnsi="Arial" w:cs="Arial"/>
          <w:sz w:val="18"/>
          <w:szCs w:val="24"/>
        </w:rPr>
      </w:pPr>
    </w:p>
    <w:p w14:paraId="7D5D90FC" w14:textId="29CE8875" w:rsidR="00EB5A96" w:rsidRDefault="00EB5A96" w:rsidP="00EB5A96">
      <w:pPr>
        <w:pStyle w:val="ListParagraph"/>
        <w:numPr>
          <w:ilvl w:val="0"/>
          <w:numId w:val="13"/>
        </w:numPr>
        <w:rPr>
          <w:rFonts w:ascii="Arial" w:hAnsi="Arial" w:cs="Arial"/>
          <w:sz w:val="24"/>
          <w:szCs w:val="24"/>
        </w:rPr>
      </w:pPr>
      <w:r>
        <w:rPr>
          <w:rFonts w:ascii="Arial" w:hAnsi="Arial" w:cs="Arial"/>
          <w:sz w:val="24"/>
          <w:szCs w:val="24"/>
        </w:rPr>
        <w:t>Microsoft office packages</w:t>
      </w:r>
    </w:p>
    <w:p w14:paraId="09900464" w14:textId="77777777" w:rsidR="00EB5A96" w:rsidRPr="007F5C27" w:rsidRDefault="00EB5A96" w:rsidP="00EB5A96">
      <w:pPr>
        <w:pStyle w:val="ListParagraph"/>
        <w:numPr>
          <w:ilvl w:val="0"/>
          <w:numId w:val="13"/>
        </w:numPr>
        <w:rPr>
          <w:rFonts w:ascii="Arial" w:hAnsi="Arial" w:cs="Arial"/>
          <w:sz w:val="24"/>
          <w:szCs w:val="24"/>
        </w:rPr>
      </w:pPr>
      <w:r>
        <w:rPr>
          <w:rFonts w:ascii="Arial" w:hAnsi="Arial" w:cs="Arial"/>
          <w:sz w:val="24"/>
          <w:szCs w:val="24"/>
        </w:rPr>
        <w:t>A minimum of GCSE English and Maths</w:t>
      </w:r>
    </w:p>
    <w:p w14:paraId="75053915" w14:textId="77777777" w:rsidR="00EB5A96" w:rsidRPr="007F5C27" w:rsidRDefault="00EB5A96" w:rsidP="00EB5A96">
      <w:pPr>
        <w:pStyle w:val="ListParagraph"/>
        <w:numPr>
          <w:ilvl w:val="0"/>
          <w:numId w:val="13"/>
        </w:numPr>
        <w:rPr>
          <w:rFonts w:ascii="Arial" w:hAnsi="Arial" w:cs="Arial"/>
          <w:sz w:val="24"/>
          <w:szCs w:val="24"/>
        </w:rPr>
      </w:pPr>
      <w:r w:rsidRPr="007F5C27">
        <w:rPr>
          <w:rFonts w:ascii="Arial" w:hAnsi="Arial" w:cs="Arial"/>
          <w:sz w:val="24"/>
          <w:szCs w:val="24"/>
        </w:rPr>
        <w:t xml:space="preserve">Experience </w:t>
      </w:r>
      <w:r>
        <w:rPr>
          <w:rFonts w:ascii="Arial" w:hAnsi="Arial" w:cs="Arial"/>
          <w:sz w:val="24"/>
          <w:szCs w:val="24"/>
        </w:rPr>
        <w:t>of working with healthcare systems</w:t>
      </w:r>
    </w:p>
    <w:p w14:paraId="646BC2C7" w14:textId="77777777" w:rsidR="00EB5A96" w:rsidRPr="007F5C27" w:rsidRDefault="00EB5A96" w:rsidP="00EB5A96">
      <w:pPr>
        <w:pStyle w:val="ListParagraph"/>
        <w:numPr>
          <w:ilvl w:val="0"/>
          <w:numId w:val="13"/>
        </w:numPr>
        <w:rPr>
          <w:rFonts w:ascii="Arial" w:hAnsi="Arial" w:cs="Arial"/>
          <w:sz w:val="24"/>
          <w:szCs w:val="24"/>
        </w:rPr>
      </w:pPr>
      <w:r w:rsidRPr="007F5C27">
        <w:rPr>
          <w:rFonts w:ascii="Arial" w:hAnsi="Arial" w:cs="Arial"/>
          <w:sz w:val="24"/>
          <w:szCs w:val="24"/>
        </w:rPr>
        <w:t xml:space="preserve">Ideally, from a </w:t>
      </w:r>
      <w:r>
        <w:rPr>
          <w:rFonts w:ascii="Arial" w:hAnsi="Arial" w:cs="Arial"/>
          <w:sz w:val="24"/>
          <w:szCs w:val="24"/>
        </w:rPr>
        <w:t>healthcare background</w:t>
      </w:r>
    </w:p>
    <w:p w14:paraId="151C38B8" w14:textId="492733FC" w:rsidR="00EB5A96" w:rsidRPr="007F5C27" w:rsidRDefault="00EB5A96" w:rsidP="00EB5A96">
      <w:pPr>
        <w:pStyle w:val="ListParagraph"/>
        <w:numPr>
          <w:ilvl w:val="0"/>
          <w:numId w:val="13"/>
        </w:numPr>
        <w:rPr>
          <w:rFonts w:ascii="Arial" w:hAnsi="Arial" w:cs="Arial"/>
          <w:sz w:val="24"/>
          <w:szCs w:val="24"/>
        </w:rPr>
      </w:pPr>
      <w:r>
        <w:rPr>
          <w:rFonts w:ascii="Arial" w:hAnsi="Arial" w:cs="Arial"/>
          <w:sz w:val="24"/>
          <w:szCs w:val="24"/>
        </w:rPr>
        <w:t xml:space="preserve">prioritising of </w:t>
      </w:r>
      <w:r w:rsidR="00731C3C">
        <w:rPr>
          <w:rFonts w:ascii="Arial" w:hAnsi="Arial" w:cs="Arial"/>
          <w:sz w:val="24"/>
          <w:szCs w:val="24"/>
        </w:rPr>
        <w:t>workload</w:t>
      </w:r>
      <w:r>
        <w:rPr>
          <w:rFonts w:ascii="Arial" w:hAnsi="Arial" w:cs="Arial"/>
          <w:sz w:val="24"/>
          <w:szCs w:val="24"/>
        </w:rPr>
        <w:t xml:space="preserve"> </w:t>
      </w:r>
      <w:proofErr w:type="gramStart"/>
      <w:r>
        <w:rPr>
          <w:rFonts w:ascii="Arial" w:hAnsi="Arial" w:cs="Arial"/>
          <w:sz w:val="24"/>
          <w:szCs w:val="24"/>
        </w:rPr>
        <w:t>in order to</w:t>
      </w:r>
      <w:proofErr w:type="gramEnd"/>
      <w:r>
        <w:rPr>
          <w:rFonts w:ascii="Arial" w:hAnsi="Arial" w:cs="Arial"/>
          <w:sz w:val="24"/>
          <w:szCs w:val="24"/>
        </w:rPr>
        <w:t xml:space="preserve"> meet deadlines</w:t>
      </w:r>
    </w:p>
    <w:p w14:paraId="76B897F3" w14:textId="77777777" w:rsidR="00EB5A96" w:rsidRPr="002B6661" w:rsidRDefault="00EB5A96" w:rsidP="00EB5A96">
      <w:pPr>
        <w:spacing w:after="0" w:line="240" w:lineRule="auto"/>
        <w:rPr>
          <w:rFonts w:ascii="Arial" w:hAnsi="Arial" w:cs="Arial"/>
          <w:b/>
          <w:sz w:val="24"/>
          <w:szCs w:val="24"/>
        </w:rPr>
      </w:pPr>
    </w:p>
    <w:p w14:paraId="52B46191" w14:textId="77777777" w:rsidR="00B22587" w:rsidRPr="00AE2D4E" w:rsidRDefault="00B22587" w:rsidP="00B22587">
      <w:pPr>
        <w:rPr>
          <w:rFonts w:ascii="Arial" w:hAnsi="Arial" w:cs="Arial"/>
          <w:sz w:val="24"/>
          <w:szCs w:val="24"/>
        </w:rPr>
      </w:pPr>
    </w:p>
    <w:p w14:paraId="4124FFB5" w14:textId="77777777" w:rsidR="00A6570D" w:rsidRPr="00AE2D4E" w:rsidRDefault="00A6570D" w:rsidP="00A6570D">
      <w:pPr>
        <w:spacing w:after="0" w:line="240" w:lineRule="auto"/>
        <w:rPr>
          <w:rFonts w:ascii="Arial" w:hAnsi="Arial" w:cs="Arial"/>
          <w:sz w:val="24"/>
          <w:szCs w:val="24"/>
        </w:rPr>
      </w:pPr>
    </w:p>
    <w:sectPr w:rsidR="00A6570D" w:rsidRPr="00AE2D4E"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1C762" w14:textId="77777777" w:rsidR="00397F0E" w:rsidRDefault="00397F0E" w:rsidP="006836F6">
      <w:pPr>
        <w:spacing w:after="0" w:line="240" w:lineRule="auto"/>
      </w:pPr>
      <w:r>
        <w:separator/>
      </w:r>
    </w:p>
  </w:endnote>
  <w:endnote w:type="continuationSeparator" w:id="0">
    <w:p w14:paraId="5CAA6083" w14:textId="77777777" w:rsidR="00397F0E" w:rsidRDefault="00397F0E"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9243" w14:textId="77777777" w:rsidR="00906E85" w:rsidRDefault="003C76FB">
    <w:pPr>
      <w:pStyle w:val="Footer"/>
    </w:pPr>
    <w:r>
      <w:rPr>
        <w:noProof/>
      </w:rPr>
      <w:drawing>
        <wp:anchor distT="0" distB="0" distL="114300" distR="114300" simplePos="0" relativeHeight="251658240" behindDoc="1" locked="0" layoutInCell="1" allowOverlap="1" wp14:anchorId="116D1D12" wp14:editId="22010246">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976D" w14:textId="77777777" w:rsidR="003C76FB" w:rsidRDefault="003C76FB">
    <w:pPr>
      <w:pStyle w:val="Footer"/>
    </w:pPr>
    <w:r>
      <w:rPr>
        <w:noProof/>
      </w:rPr>
      <w:drawing>
        <wp:anchor distT="0" distB="0" distL="114300" distR="114300" simplePos="0" relativeHeight="251659264" behindDoc="1" locked="0" layoutInCell="1" allowOverlap="1" wp14:anchorId="2F2156AA" wp14:editId="2D068755">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1AB8C" w14:textId="77777777" w:rsidR="00397F0E" w:rsidRDefault="00397F0E" w:rsidP="006836F6">
      <w:pPr>
        <w:spacing w:after="0" w:line="240" w:lineRule="auto"/>
      </w:pPr>
      <w:r>
        <w:separator/>
      </w:r>
    </w:p>
  </w:footnote>
  <w:footnote w:type="continuationSeparator" w:id="0">
    <w:p w14:paraId="6976724F" w14:textId="77777777" w:rsidR="00397F0E" w:rsidRDefault="00397F0E"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54A10" w14:textId="77777777" w:rsidR="00EA78A7" w:rsidRDefault="00F82F79">
    <w:pPr>
      <w:pStyle w:val="Header"/>
    </w:pPr>
    <w:r>
      <w:rPr>
        <w:noProof/>
        <w:lang w:eastAsia="en-GB"/>
      </w:rPr>
      <w:pict w14:anchorId="44ECD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7407"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4C3AFD72" wp14:editId="0E19DE2D">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BC5C"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BC0FCE4" wp14:editId="55B278EA">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3AD58ACA" wp14:editId="2D3A42CC">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A4511"/>
    <w:multiLevelType w:val="hybridMultilevel"/>
    <w:tmpl w:val="BE6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17596"/>
    <w:multiLevelType w:val="hybridMultilevel"/>
    <w:tmpl w:val="8FF29F7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81149"/>
    <w:multiLevelType w:val="hybridMultilevel"/>
    <w:tmpl w:val="0C34ABAE"/>
    <w:lvl w:ilvl="0" w:tplc="E596639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96ADA"/>
    <w:multiLevelType w:val="hybridMultilevel"/>
    <w:tmpl w:val="583C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8D80DF9"/>
    <w:multiLevelType w:val="hybridMultilevel"/>
    <w:tmpl w:val="7D9EA512"/>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9"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10A5C"/>
    <w:multiLevelType w:val="hybridMultilevel"/>
    <w:tmpl w:val="24EE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EC461A"/>
    <w:multiLevelType w:val="hybridMultilevel"/>
    <w:tmpl w:val="30BE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D0079"/>
    <w:multiLevelType w:val="hybridMultilevel"/>
    <w:tmpl w:val="9C16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3D63B4F"/>
    <w:multiLevelType w:val="hybridMultilevel"/>
    <w:tmpl w:val="2F64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75C31"/>
    <w:multiLevelType w:val="hybridMultilevel"/>
    <w:tmpl w:val="F706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56553199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05282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252147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38224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01440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391517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50262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8017680">
    <w:abstractNumId w:val="3"/>
  </w:num>
  <w:num w:numId="9" w16cid:durableId="1866866971">
    <w:abstractNumId w:val="19"/>
  </w:num>
  <w:num w:numId="10" w16cid:durableId="1369258384">
    <w:abstractNumId w:val="11"/>
  </w:num>
  <w:num w:numId="11" w16cid:durableId="1197041720">
    <w:abstractNumId w:val="5"/>
  </w:num>
  <w:num w:numId="12" w16cid:durableId="339940062">
    <w:abstractNumId w:val="8"/>
  </w:num>
  <w:num w:numId="13" w16cid:durableId="1537039157">
    <w:abstractNumId w:val="31"/>
  </w:num>
  <w:num w:numId="14" w16cid:durableId="146829195">
    <w:abstractNumId w:val="12"/>
  </w:num>
  <w:num w:numId="15" w16cid:durableId="294483885">
    <w:abstractNumId w:val="7"/>
  </w:num>
  <w:num w:numId="16" w16cid:durableId="337388502">
    <w:abstractNumId w:val="10"/>
  </w:num>
  <w:num w:numId="17" w16cid:durableId="329990877">
    <w:abstractNumId w:val="0"/>
  </w:num>
  <w:num w:numId="18" w16cid:durableId="1416972599">
    <w:abstractNumId w:val="6"/>
  </w:num>
  <w:num w:numId="19" w16cid:durableId="609625123">
    <w:abstractNumId w:val="23"/>
  </w:num>
  <w:num w:numId="20" w16cid:durableId="1640912155">
    <w:abstractNumId w:val="14"/>
  </w:num>
  <w:num w:numId="21" w16cid:durableId="1659963724">
    <w:abstractNumId w:val="20"/>
  </w:num>
  <w:num w:numId="22" w16cid:durableId="1780294618">
    <w:abstractNumId w:val="2"/>
  </w:num>
  <w:num w:numId="23" w16cid:durableId="1284537741">
    <w:abstractNumId w:val="4"/>
  </w:num>
  <w:num w:numId="24" w16cid:durableId="815494379">
    <w:abstractNumId w:val="16"/>
  </w:num>
  <w:num w:numId="25" w16cid:durableId="376781935">
    <w:abstractNumId w:val="24"/>
  </w:num>
  <w:num w:numId="26" w16cid:durableId="2089695598">
    <w:abstractNumId w:val="25"/>
  </w:num>
  <w:num w:numId="27" w16cid:durableId="704250895">
    <w:abstractNumId w:val="26"/>
  </w:num>
  <w:num w:numId="28" w16cid:durableId="877741500">
    <w:abstractNumId w:val="27"/>
  </w:num>
  <w:num w:numId="29" w16cid:durableId="1907258150">
    <w:abstractNumId w:val="13"/>
  </w:num>
  <w:num w:numId="30" w16cid:durableId="649024540">
    <w:abstractNumId w:val="30"/>
  </w:num>
  <w:num w:numId="31" w16cid:durableId="1619331643">
    <w:abstractNumId w:val="9"/>
  </w:num>
  <w:num w:numId="32" w16cid:durableId="110245473">
    <w:abstractNumId w:val="18"/>
  </w:num>
  <w:num w:numId="33" w16cid:durableId="1692485686">
    <w:abstractNumId w:val="29"/>
  </w:num>
  <w:num w:numId="34" w16cid:durableId="1109856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42C60"/>
    <w:rsid w:val="00061DB4"/>
    <w:rsid w:val="0006660B"/>
    <w:rsid w:val="0008108D"/>
    <w:rsid w:val="000D50EA"/>
    <w:rsid w:val="000E1AF1"/>
    <w:rsid w:val="001011E9"/>
    <w:rsid w:val="00122A6E"/>
    <w:rsid w:val="00143A78"/>
    <w:rsid w:val="0016305A"/>
    <w:rsid w:val="0019204A"/>
    <w:rsid w:val="001B0651"/>
    <w:rsid w:val="001E2C77"/>
    <w:rsid w:val="001F5BB7"/>
    <w:rsid w:val="00207F27"/>
    <w:rsid w:val="0024136F"/>
    <w:rsid w:val="00246F7E"/>
    <w:rsid w:val="0027637C"/>
    <w:rsid w:val="002B6661"/>
    <w:rsid w:val="002C57A8"/>
    <w:rsid w:val="002E1931"/>
    <w:rsid w:val="002E5E04"/>
    <w:rsid w:val="00325DCD"/>
    <w:rsid w:val="00325EB7"/>
    <w:rsid w:val="00363248"/>
    <w:rsid w:val="0037183E"/>
    <w:rsid w:val="00397F0E"/>
    <w:rsid w:val="003B2DC9"/>
    <w:rsid w:val="003C0C43"/>
    <w:rsid w:val="003C76FB"/>
    <w:rsid w:val="0041494E"/>
    <w:rsid w:val="0043669E"/>
    <w:rsid w:val="00462666"/>
    <w:rsid w:val="004B4F8A"/>
    <w:rsid w:val="004E3C2B"/>
    <w:rsid w:val="004F0B05"/>
    <w:rsid w:val="00554DFF"/>
    <w:rsid w:val="005655C8"/>
    <w:rsid w:val="005748F4"/>
    <w:rsid w:val="005A0C02"/>
    <w:rsid w:val="005E6DB8"/>
    <w:rsid w:val="005F032F"/>
    <w:rsid w:val="006008CE"/>
    <w:rsid w:val="00614B74"/>
    <w:rsid w:val="0066755B"/>
    <w:rsid w:val="006836F6"/>
    <w:rsid w:val="006A3735"/>
    <w:rsid w:val="006A4437"/>
    <w:rsid w:val="006B1674"/>
    <w:rsid w:val="006E1A34"/>
    <w:rsid w:val="007140DD"/>
    <w:rsid w:val="00731C3C"/>
    <w:rsid w:val="007363FC"/>
    <w:rsid w:val="007932CC"/>
    <w:rsid w:val="007956C7"/>
    <w:rsid w:val="007B0C2F"/>
    <w:rsid w:val="007B0EA0"/>
    <w:rsid w:val="007C2E55"/>
    <w:rsid w:val="007C4E8F"/>
    <w:rsid w:val="007F5C27"/>
    <w:rsid w:val="00831E5A"/>
    <w:rsid w:val="008363B4"/>
    <w:rsid w:val="00837347"/>
    <w:rsid w:val="008816D1"/>
    <w:rsid w:val="00883B2B"/>
    <w:rsid w:val="008A1595"/>
    <w:rsid w:val="008C59FD"/>
    <w:rsid w:val="008C65D4"/>
    <w:rsid w:val="00906E85"/>
    <w:rsid w:val="00910DC8"/>
    <w:rsid w:val="00957788"/>
    <w:rsid w:val="009843F8"/>
    <w:rsid w:val="009A49F8"/>
    <w:rsid w:val="009C36C5"/>
    <w:rsid w:val="009D308F"/>
    <w:rsid w:val="009D3E54"/>
    <w:rsid w:val="00A46B90"/>
    <w:rsid w:val="00A6570D"/>
    <w:rsid w:val="00A85CD5"/>
    <w:rsid w:val="00A87A82"/>
    <w:rsid w:val="00AC2467"/>
    <w:rsid w:val="00AE2D4E"/>
    <w:rsid w:val="00AF7E75"/>
    <w:rsid w:val="00B02A92"/>
    <w:rsid w:val="00B06C28"/>
    <w:rsid w:val="00B22587"/>
    <w:rsid w:val="00B43F0A"/>
    <w:rsid w:val="00B745FF"/>
    <w:rsid w:val="00BA6682"/>
    <w:rsid w:val="00BA6709"/>
    <w:rsid w:val="00BC01C1"/>
    <w:rsid w:val="00BD1137"/>
    <w:rsid w:val="00C75591"/>
    <w:rsid w:val="00CC4D48"/>
    <w:rsid w:val="00CF5A12"/>
    <w:rsid w:val="00D20014"/>
    <w:rsid w:val="00D32A91"/>
    <w:rsid w:val="00D413D5"/>
    <w:rsid w:val="00D91148"/>
    <w:rsid w:val="00D94531"/>
    <w:rsid w:val="00DC2F7B"/>
    <w:rsid w:val="00DC5F8A"/>
    <w:rsid w:val="00DC6D22"/>
    <w:rsid w:val="00DD3579"/>
    <w:rsid w:val="00DF5C2C"/>
    <w:rsid w:val="00E0361D"/>
    <w:rsid w:val="00E205CF"/>
    <w:rsid w:val="00E50094"/>
    <w:rsid w:val="00E950FC"/>
    <w:rsid w:val="00EA78A7"/>
    <w:rsid w:val="00EB5A96"/>
    <w:rsid w:val="00EE018C"/>
    <w:rsid w:val="00EE186B"/>
    <w:rsid w:val="00EF23C7"/>
    <w:rsid w:val="00EF63C1"/>
    <w:rsid w:val="00F05106"/>
    <w:rsid w:val="00F56326"/>
    <w:rsid w:val="00F720E1"/>
    <w:rsid w:val="00F72F5B"/>
    <w:rsid w:val="00F82F79"/>
    <w:rsid w:val="00FA3100"/>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3F327FC"/>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8C65D4"/>
    <w:pPr>
      <w:spacing w:after="0" w:line="240" w:lineRule="auto"/>
    </w:pPr>
  </w:style>
  <w:style w:type="paragraph" w:styleId="NoSpacing">
    <w:name w:val="No Spacing"/>
    <w:uiPriority w:val="1"/>
    <w:qFormat/>
    <w:rsid w:val="004E3C2B"/>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B2D4B7-A80C-43C4-8820-11A436171746}">
  <ds:schemaRefs>
    <ds:schemaRef ds:uri="http://purl.org/dc/terms/"/>
    <ds:schemaRef ds:uri="http://schemas.openxmlformats.org/package/2006/metadata/core-properties"/>
    <ds:schemaRef ds:uri="http://purl.org/dc/dcmitype/"/>
    <ds:schemaRef ds:uri="12b9bc3d-ced6-4902-8393-8c367d4eaacd"/>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076AC3AD-017A-4D89-973B-6D318C4E18EC}">
  <ds:schemaRefs>
    <ds:schemaRef ds:uri="http://schemas.openxmlformats.org/officeDocument/2006/bibliography"/>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899</Words>
  <Characters>5129</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Yaa Baffour-Awuah</cp:lastModifiedBy>
  <cp:revision>2</cp:revision>
  <dcterms:created xsi:type="dcterms:W3CDTF">2025-03-21T15:58:00Z</dcterms:created>
  <dcterms:modified xsi:type="dcterms:W3CDTF">2025-03-21T15:58:00Z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