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64C174" w14:textId="00D0FB0F" w:rsidR="00A6570D" w:rsidRPr="008A1595" w:rsidRDefault="00FE0837" w:rsidP="00A6570D">
      <w:pPr>
        <w:spacing w:after="0" w:line="240" w:lineRule="auto"/>
        <w:rPr>
          <w:rFonts w:ascii="Arial" w:hAnsi="Arial" w:cs="Arial"/>
          <w:b/>
          <w:color w:val="0070C0"/>
          <w:sz w:val="52"/>
          <w:szCs w:val="36"/>
        </w:rPr>
      </w:pPr>
      <w:r>
        <w:rPr>
          <w:rFonts w:ascii="Arial" w:hAnsi="Arial" w:cs="Arial"/>
          <w:b/>
          <w:color w:val="0070C0"/>
          <w:sz w:val="52"/>
          <w:szCs w:val="36"/>
        </w:rPr>
        <w:t>Product</w:t>
      </w:r>
      <w:r w:rsidR="002D56E7">
        <w:rPr>
          <w:rFonts w:ascii="Arial" w:hAnsi="Arial" w:cs="Arial"/>
          <w:b/>
          <w:color w:val="0070C0"/>
          <w:sz w:val="52"/>
          <w:szCs w:val="36"/>
        </w:rPr>
        <w:t xml:space="preserve"> </w:t>
      </w:r>
      <w:r w:rsidR="00A93A87">
        <w:rPr>
          <w:rFonts w:ascii="Arial" w:hAnsi="Arial" w:cs="Arial"/>
          <w:b/>
          <w:color w:val="0070C0"/>
          <w:sz w:val="52"/>
          <w:szCs w:val="36"/>
        </w:rPr>
        <w:t>Manager</w:t>
      </w:r>
      <w:r w:rsidR="00006946">
        <w:rPr>
          <w:rFonts w:ascii="Arial" w:hAnsi="Arial" w:cs="Arial"/>
          <w:b/>
          <w:color w:val="0070C0"/>
          <w:sz w:val="52"/>
          <w:szCs w:val="36"/>
        </w:rPr>
        <w:t xml:space="preserve"> - £40k to £50k</w:t>
      </w:r>
      <w:r w:rsidR="001F16DA">
        <w:rPr>
          <w:rFonts w:ascii="Arial" w:hAnsi="Arial" w:cs="Arial"/>
          <w:b/>
          <w:color w:val="0070C0"/>
          <w:sz w:val="52"/>
          <w:szCs w:val="36"/>
        </w:rPr>
        <w:t xml:space="preserve"> </w:t>
      </w:r>
    </w:p>
    <w:p w14:paraId="595E7C92" w14:textId="77777777" w:rsidR="00A6570D" w:rsidRPr="00CC4D48" w:rsidRDefault="00A6570D" w:rsidP="00A6570D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18DDC96E" w14:textId="77777777" w:rsidR="00A6570D" w:rsidRDefault="00A6570D" w:rsidP="00A6570D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Location: </w:t>
      </w:r>
      <w:r w:rsidR="002D56E7">
        <w:rPr>
          <w:rFonts w:ascii="Arial" w:hAnsi="Arial" w:cs="Arial"/>
          <w:b/>
          <w:sz w:val="24"/>
          <w:szCs w:val="24"/>
        </w:rPr>
        <w:t xml:space="preserve">National </w:t>
      </w:r>
    </w:p>
    <w:p w14:paraId="0F853304" w14:textId="77777777" w:rsidR="00A6570D" w:rsidRPr="00CC4D48" w:rsidRDefault="00A6570D" w:rsidP="00A6570D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0402E0D2" w14:textId="4923CC8C" w:rsidR="00A6570D" w:rsidRDefault="00A6570D" w:rsidP="00A6570D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A78A7">
        <w:rPr>
          <w:rFonts w:ascii="Arial" w:hAnsi="Arial" w:cs="Arial"/>
          <w:b/>
          <w:sz w:val="24"/>
          <w:szCs w:val="24"/>
        </w:rPr>
        <w:t xml:space="preserve">Reports to: </w:t>
      </w:r>
      <w:r w:rsidR="00FE0837">
        <w:rPr>
          <w:rFonts w:ascii="Arial" w:hAnsi="Arial" w:cs="Arial"/>
          <w:b/>
          <w:sz w:val="24"/>
          <w:szCs w:val="24"/>
        </w:rPr>
        <w:t>Associate Director of Commercial Growth</w:t>
      </w:r>
    </w:p>
    <w:p w14:paraId="7D778CE3" w14:textId="77777777" w:rsidR="00A6570D" w:rsidRPr="00CC4D48" w:rsidRDefault="00A6570D" w:rsidP="00A6570D">
      <w:pPr>
        <w:spacing w:after="0" w:line="240" w:lineRule="auto"/>
        <w:rPr>
          <w:rFonts w:ascii="Arial" w:hAnsi="Arial" w:cs="Arial"/>
          <w:b/>
          <w:sz w:val="32"/>
          <w:szCs w:val="24"/>
        </w:rPr>
      </w:pPr>
    </w:p>
    <w:p w14:paraId="6E64CDEF" w14:textId="05077AC6" w:rsidR="00A6570D" w:rsidRPr="00EA78A7" w:rsidRDefault="00A6570D" w:rsidP="00A6570D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EA78A7">
        <w:rPr>
          <w:rFonts w:ascii="Arial" w:hAnsi="Arial" w:cs="Arial"/>
          <w:b/>
          <w:sz w:val="24"/>
          <w:szCs w:val="24"/>
        </w:rPr>
        <w:t>Working with:</w:t>
      </w:r>
      <w:r w:rsidR="001F16DA">
        <w:rPr>
          <w:rFonts w:ascii="Arial" w:hAnsi="Arial" w:cs="Arial"/>
          <w:b/>
          <w:sz w:val="24"/>
          <w:szCs w:val="24"/>
        </w:rPr>
        <w:t xml:space="preserve"> </w:t>
      </w:r>
      <w:r w:rsidR="002D56E7">
        <w:rPr>
          <w:rFonts w:ascii="Arial" w:hAnsi="Arial" w:cs="Arial"/>
          <w:b/>
          <w:sz w:val="24"/>
          <w:szCs w:val="24"/>
        </w:rPr>
        <w:t xml:space="preserve">Head of </w:t>
      </w:r>
      <w:r w:rsidR="00FE0837">
        <w:rPr>
          <w:rFonts w:ascii="Arial" w:hAnsi="Arial" w:cs="Arial"/>
          <w:b/>
          <w:sz w:val="24"/>
          <w:szCs w:val="24"/>
        </w:rPr>
        <w:t>Marketing, Director of Sales, Head of Customer Service</w:t>
      </w:r>
    </w:p>
    <w:p w14:paraId="2C3D3233" w14:textId="77777777" w:rsidR="00A6570D" w:rsidRPr="00EA78A7" w:rsidRDefault="00A6570D" w:rsidP="00A6570D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2BBA96A" w14:textId="77777777" w:rsidR="00A6570D" w:rsidRDefault="00A6570D" w:rsidP="00A6570D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45F2E03" w14:textId="77777777" w:rsidR="00A6570D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4"/>
          <w:szCs w:val="24"/>
        </w:rPr>
      </w:pPr>
    </w:p>
    <w:p w14:paraId="4274EF26" w14:textId="77777777" w:rsidR="00CC4D48" w:rsidRPr="00CC4D48" w:rsidRDefault="00CC4D48" w:rsidP="00A6570D">
      <w:pPr>
        <w:spacing w:after="0" w:line="240" w:lineRule="auto"/>
        <w:rPr>
          <w:rFonts w:ascii="Arial" w:hAnsi="Arial" w:cs="Arial"/>
          <w:b/>
          <w:color w:val="0070C0"/>
          <w:sz w:val="32"/>
          <w:szCs w:val="24"/>
        </w:rPr>
      </w:pPr>
    </w:p>
    <w:p w14:paraId="24DE53E7" w14:textId="0F1FD8BA" w:rsidR="00783711" w:rsidRPr="00006946" w:rsidRDefault="00783711" w:rsidP="00783711">
      <w:pPr>
        <w:spacing w:after="0" w:line="240" w:lineRule="auto"/>
        <w:rPr>
          <w:rFonts w:ascii="Arial" w:hAnsi="Arial" w:cs="Arial"/>
          <w:b/>
          <w:color w:val="0070C0"/>
          <w:sz w:val="28"/>
          <w:szCs w:val="28"/>
        </w:rPr>
      </w:pPr>
      <w:r w:rsidRPr="00006946">
        <w:rPr>
          <w:rStyle w:val="Strong"/>
          <w:color w:val="0070C0"/>
          <w:sz w:val="28"/>
          <w:szCs w:val="28"/>
        </w:rPr>
        <w:t>Join Vista Health as a Product Manager – Drive Innovation in Healthcare!</w:t>
      </w:r>
    </w:p>
    <w:p w14:paraId="004596D2" w14:textId="77777777" w:rsidR="00783711" w:rsidRPr="00006946" w:rsidRDefault="00783711" w:rsidP="00783711">
      <w:pPr>
        <w:pStyle w:val="NormalWeb"/>
        <w:rPr>
          <w:rFonts w:asciiTheme="minorHAnsi" w:hAnsiTheme="minorHAnsi" w:cstheme="minorHAnsi"/>
        </w:rPr>
      </w:pPr>
      <w:r w:rsidRPr="00006946">
        <w:rPr>
          <w:rFonts w:asciiTheme="minorHAnsi" w:hAnsiTheme="minorHAnsi" w:cstheme="minorHAnsi"/>
        </w:rPr>
        <w:t>Are you passionate about shaping the future of healthcare products and services? Vista Health, a dynamic and rapidly expanding business within the InHealth Group, is looking for an experienced Product Manager to join our high-performing team. This is an exciting opportunity to take charge of the entire product development lifecycle, from initial concept and prototyping to delivering impactful solutions to our customers.</w:t>
      </w:r>
    </w:p>
    <w:p w14:paraId="08B797DC" w14:textId="2D614976" w:rsidR="00783711" w:rsidRPr="00006946" w:rsidRDefault="00783711" w:rsidP="00783711">
      <w:pPr>
        <w:pStyle w:val="NormalWeb"/>
        <w:rPr>
          <w:rFonts w:asciiTheme="minorHAnsi" w:hAnsiTheme="minorHAnsi" w:cstheme="minorHAnsi"/>
        </w:rPr>
      </w:pPr>
      <w:r w:rsidRPr="00006946">
        <w:rPr>
          <w:rFonts w:asciiTheme="minorHAnsi" w:hAnsiTheme="minorHAnsi" w:cstheme="minorHAnsi"/>
        </w:rPr>
        <w:t xml:space="preserve">In </w:t>
      </w:r>
      <w:r w:rsidRPr="00FD7862">
        <w:rPr>
          <w:rFonts w:asciiTheme="minorHAnsi" w:hAnsiTheme="minorHAnsi" w:cstheme="minorHAnsi"/>
        </w:rPr>
        <w:t>this role, you’ll enjoy a high level of autonomy and unparalleled exposure as the key driver of product and service innovation within our team. Your expertise will directly influence the success of our offerings, making a tangible difference in the private healthcare sector.</w:t>
      </w:r>
      <w:r w:rsidR="00FD7862" w:rsidRPr="00FD7862">
        <w:rPr>
          <w:rFonts w:asciiTheme="minorHAnsi" w:hAnsiTheme="minorHAnsi" w:cstheme="minorHAnsi"/>
        </w:rPr>
        <w:t xml:space="preserve"> Y</w:t>
      </w:r>
      <w:r w:rsidR="00FD7862" w:rsidRPr="00FD7862">
        <w:rPr>
          <w:rFonts w:asciiTheme="minorHAnsi" w:hAnsiTheme="minorHAnsi" w:cstheme="minorHAnsi"/>
        </w:rPr>
        <w:t xml:space="preserve">ou will be the </w:t>
      </w:r>
      <w:r w:rsidR="00FD7862" w:rsidRPr="00FD7862">
        <w:rPr>
          <w:rStyle w:val="Strong"/>
          <w:rFonts w:asciiTheme="minorHAnsi" w:hAnsiTheme="minorHAnsi" w:cstheme="minorHAnsi"/>
          <w:b w:val="0"/>
          <w:bCs w:val="0"/>
        </w:rPr>
        <w:t>Subject Matter Expert (SME)</w:t>
      </w:r>
      <w:r w:rsidR="00FD7862" w:rsidRPr="00FD7862">
        <w:rPr>
          <w:rFonts w:asciiTheme="minorHAnsi" w:hAnsiTheme="minorHAnsi" w:cstheme="minorHAnsi"/>
        </w:rPr>
        <w:t xml:space="preserve"> for your assigned products, becoming the go-to resource across the business for product knowledge and insights.</w:t>
      </w:r>
    </w:p>
    <w:p w14:paraId="710D3560" w14:textId="24A3FF44" w:rsidR="002D56E7" w:rsidRPr="00006946" w:rsidRDefault="00A6570D" w:rsidP="00006946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t>What you will do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3A70A56A" w14:textId="09E294EB" w:rsidR="00F747B9" w:rsidRPr="00F747B9" w:rsidRDefault="00FE0837" w:rsidP="00F747B9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F747B9">
        <w:rPr>
          <w:rFonts w:eastAsia="Times New Roman" w:cstheme="minorHAnsi"/>
          <w:sz w:val="24"/>
          <w:szCs w:val="24"/>
          <w:lang w:eastAsia="en-GB"/>
        </w:rPr>
        <w:t>Developing products through insights from market research and customer buying behaviour</w:t>
      </w:r>
      <w:r w:rsidR="00B961F7">
        <w:rPr>
          <w:rFonts w:eastAsia="Times New Roman" w:cstheme="minorHAnsi"/>
          <w:sz w:val="24"/>
          <w:szCs w:val="24"/>
          <w:lang w:eastAsia="en-GB"/>
        </w:rPr>
        <w:t>.</w:t>
      </w:r>
    </w:p>
    <w:p w14:paraId="5FA0E53C" w14:textId="0F93F6D3" w:rsidR="00F747B9" w:rsidRPr="00F747B9" w:rsidRDefault="00F747B9" w:rsidP="00F747B9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F747B9">
        <w:rPr>
          <w:rFonts w:eastAsia="Times New Roman" w:cstheme="minorHAnsi"/>
          <w:sz w:val="24"/>
          <w:szCs w:val="24"/>
        </w:rPr>
        <w:t>Drive the end-to-end development process, from ideation and prototyping to launch and iteration, ensuring products meet customer needs and market demands.</w:t>
      </w:r>
    </w:p>
    <w:p w14:paraId="5E664546" w14:textId="77777777" w:rsidR="00F747B9" w:rsidRPr="00F747B9" w:rsidRDefault="00F747B9" w:rsidP="00F747B9">
      <w:pPr>
        <w:pStyle w:val="ListParagraph"/>
        <w:numPr>
          <w:ilvl w:val="0"/>
          <w:numId w:val="31"/>
        </w:numPr>
        <w:rPr>
          <w:rFonts w:asciiTheme="minorHAnsi" w:eastAsia="Times New Roman" w:hAnsiTheme="minorHAnsi" w:cstheme="minorHAnsi"/>
          <w:sz w:val="24"/>
          <w:szCs w:val="24"/>
        </w:rPr>
      </w:pPr>
      <w:r w:rsidRPr="00F747B9">
        <w:rPr>
          <w:rFonts w:asciiTheme="minorHAnsi" w:eastAsia="Times New Roman" w:hAnsiTheme="minorHAnsi" w:cstheme="minorHAnsi"/>
          <w:sz w:val="24"/>
          <w:szCs w:val="24"/>
        </w:rPr>
        <w:t>Act as the primary authority for your products, providing expertise, guidance, and support to teams across the business, including marketing, sales, and operations.</w:t>
      </w:r>
    </w:p>
    <w:p w14:paraId="61CB0E3A" w14:textId="5477A987" w:rsidR="00F747B9" w:rsidRPr="00F747B9" w:rsidRDefault="00F747B9" w:rsidP="00F747B9">
      <w:pPr>
        <w:pStyle w:val="ListParagraph"/>
        <w:numPr>
          <w:ilvl w:val="0"/>
          <w:numId w:val="31"/>
        </w:numPr>
        <w:rPr>
          <w:rFonts w:asciiTheme="minorHAnsi" w:eastAsia="Times New Roman" w:hAnsiTheme="minorHAnsi" w:cstheme="minorHAnsi"/>
          <w:sz w:val="24"/>
          <w:szCs w:val="24"/>
        </w:rPr>
      </w:pPr>
      <w:r w:rsidRPr="00F747B9">
        <w:rPr>
          <w:rFonts w:asciiTheme="minorHAnsi" w:eastAsia="Times New Roman" w:hAnsiTheme="minorHAnsi" w:cstheme="minorHAnsi"/>
          <w:sz w:val="24"/>
          <w:szCs w:val="24"/>
        </w:rPr>
        <w:t>Work closely with cross-functional teams, gathering insights and feedback to continuously refine and improve product offerings</w:t>
      </w:r>
      <w:r w:rsidR="00B961F7">
        <w:rPr>
          <w:rFonts w:asciiTheme="minorHAnsi" w:eastAsia="Times New Roman" w:hAnsiTheme="minorHAnsi" w:cstheme="minorHAnsi"/>
          <w:sz w:val="24"/>
          <w:szCs w:val="24"/>
        </w:rPr>
        <w:t>.</w:t>
      </w:r>
    </w:p>
    <w:p w14:paraId="00F22760" w14:textId="0DAF75B0" w:rsidR="00FE0837" w:rsidRPr="00F747B9" w:rsidRDefault="00FE0837" w:rsidP="00FE0837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F747B9">
        <w:rPr>
          <w:rFonts w:eastAsia="Times New Roman" w:cstheme="minorHAnsi"/>
          <w:sz w:val="24"/>
          <w:szCs w:val="24"/>
          <w:lang w:eastAsia="en-GB"/>
        </w:rPr>
        <w:t>Defining the key features, specifications and requirements of the product based on customer preferences</w:t>
      </w:r>
      <w:r w:rsidR="00B961F7">
        <w:rPr>
          <w:rFonts w:eastAsia="Times New Roman" w:cstheme="minorHAnsi"/>
          <w:sz w:val="24"/>
          <w:szCs w:val="24"/>
          <w:lang w:eastAsia="en-GB"/>
        </w:rPr>
        <w:t>.</w:t>
      </w:r>
    </w:p>
    <w:p w14:paraId="64DD38E2" w14:textId="1F42AC05" w:rsidR="00FE0837" w:rsidRPr="00F747B9" w:rsidRDefault="00FE0837" w:rsidP="00FE0837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F747B9">
        <w:rPr>
          <w:rFonts w:eastAsia="Times New Roman" w:cstheme="minorHAnsi"/>
          <w:sz w:val="24"/>
          <w:szCs w:val="24"/>
          <w:lang w:eastAsia="en-GB"/>
        </w:rPr>
        <w:t>Establishing strategies for product pricing and positioning</w:t>
      </w:r>
      <w:r w:rsidR="00B961F7">
        <w:rPr>
          <w:rFonts w:eastAsia="Times New Roman" w:cstheme="minorHAnsi"/>
          <w:sz w:val="24"/>
          <w:szCs w:val="24"/>
          <w:lang w:eastAsia="en-GB"/>
        </w:rPr>
        <w:t>.</w:t>
      </w:r>
    </w:p>
    <w:p w14:paraId="37DD9C5C" w14:textId="5BCDEF71" w:rsidR="00FE0837" w:rsidRPr="00F747B9" w:rsidRDefault="00FE0837" w:rsidP="00FE0837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F747B9">
        <w:rPr>
          <w:rFonts w:eastAsia="Times New Roman" w:cstheme="minorHAnsi"/>
          <w:sz w:val="24"/>
          <w:szCs w:val="24"/>
          <w:lang w:eastAsia="en-GB"/>
        </w:rPr>
        <w:t>Assisting with product launches and marketing campaigns</w:t>
      </w:r>
      <w:r w:rsidR="00B961F7">
        <w:rPr>
          <w:rFonts w:eastAsia="Times New Roman" w:cstheme="minorHAnsi"/>
          <w:sz w:val="24"/>
          <w:szCs w:val="24"/>
          <w:lang w:eastAsia="en-GB"/>
        </w:rPr>
        <w:t>.</w:t>
      </w:r>
    </w:p>
    <w:p w14:paraId="4BC437A8" w14:textId="0667A1AA" w:rsidR="00FE0837" w:rsidRPr="00F747B9" w:rsidRDefault="00FE0837" w:rsidP="00FE0837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F747B9">
        <w:rPr>
          <w:rFonts w:eastAsia="Times New Roman" w:cstheme="minorHAnsi"/>
          <w:sz w:val="24"/>
          <w:szCs w:val="24"/>
          <w:lang w:eastAsia="en-GB"/>
        </w:rPr>
        <w:t>Conducting competitor research to learn more about customers’ needs</w:t>
      </w:r>
      <w:r w:rsidR="00B961F7">
        <w:rPr>
          <w:rFonts w:eastAsia="Times New Roman" w:cstheme="minorHAnsi"/>
          <w:sz w:val="24"/>
          <w:szCs w:val="24"/>
          <w:lang w:eastAsia="en-GB"/>
        </w:rPr>
        <w:t>.</w:t>
      </w:r>
    </w:p>
    <w:p w14:paraId="419817C0" w14:textId="50B1A18B" w:rsidR="00FE0837" w:rsidRPr="00F747B9" w:rsidRDefault="00FE0837" w:rsidP="00FE0837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F747B9">
        <w:rPr>
          <w:rFonts w:eastAsia="Times New Roman" w:cstheme="minorHAnsi"/>
          <w:sz w:val="24"/>
          <w:szCs w:val="24"/>
          <w:lang w:eastAsia="en-GB"/>
        </w:rPr>
        <w:t>Performing profit analysis and forecasting to develop or improve product marketing strategies</w:t>
      </w:r>
      <w:r w:rsidR="00B961F7">
        <w:rPr>
          <w:rFonts w:eastAsia="Times New Roman" w:cstheme="minorHAnsi"/>
          <w:sz w:val="24"/>
          <w:szCs w:val="24"/>
          <w:lang w:eastAsia="en-GB"/>
        </w:rPr>
        <w:t>.</w:t>
      </w:r>
    </w:p>
    <w:p w14:paraId="02D3F3ED" w14:textId="498F2078" w:rsidR="00FE0837" w:rsidRPr="00F747B9" w:rsidRDefault="00FE0837" w:rsidP="00FE0837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F747B9">
        <w:rPr>
          <w:rFonts w:eastAsia="Times New Roman" w:cstheme="minorHAnsi"/>
          <w:sz w:val="24"/>
          <w:szCs w:val="24"/>
          <w:lang w:eastAsia="en-GB"/>
        </w:rPr>
        <w:t>Creating project timeline and implementation schedules</w:t>
      </w:r>
      <w:r w:rsidR="00B961F7">
        <w:rPr>
          <w:rFonts w:eastAsia="Times New Roman" w:cstheme="minorHAnsi"/>
          <w:sz w:val="24"/>
          <w:szCs w:val="24"/>
          <w:lang w:eastAsia="en-GB"/>
        </w:rPr>
        <w:t>.</w:t>
      </w:r>
    </w:p>
    <w:p w14:paraId="1841700A" w14:textId="12DD86AB" w:rsidR="00FE0837" w:rsidRPr="00F747B9" w:rsidRDefault="00FE0837" w:rsidP="00FE0837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F747B9">
        <w:rPr>
          <w:rFonts w:eastAsia="Times New Roman" w:cstheme="minorHAnsi"/>
          <w:sz w:val="24"/>
          <w:szCs w:val="24"/>
          <w:lang w:eastAsia="en-GB"/>
        </w:rPr>
        <w:t>Identifying and approaching potential distributors</w:t>
      </w:r>
      <w:r w:rsidR="00B961F7">
        <w:rPr>
          <w:rFonts w:eastAsia="Times New Roman" w:cstheme="minorHAnsi"/>
          <w:sz w:val="24"/>
          <w:szCs w:val="24"/>
          <w:lang w:eastAsia="en-GB"/>
        </w:rPr>
        <w:t>.</w:t>
      </w:r>
    </w:p>
    <w:p w14:paraId="2173F82B" w14:textId="57841740" w:rsidR="00FE0837" w:rsidRPr="00F747B9" w:rsidRDefault="00FE0837" w:rsidP="00FE0837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F747B9">
        <w:rPr>
          <w:rFonts w:eastAsia="Times New Roman" w:cstheme="minorHAnsi"/>
          <w:sz w:val="24"/>
          <w:szCs w:val="24"/>
          <w:lang w:eastAsia="en-GB"/>
        </w:rPr>
        <w:t>Practising discretion when discussing the production roll-out and maintaining confidentiality</w:t>
      </w:r>
      <w:r w:rsidR="00B961F7">
        <w:rPr>
          <w:rFonts w:eastAsia="Times New Roman" w:cstheme="minorHAnsi"/>
          <w:sz w:val="24"/>
          <w:szCs w:val="24"/>
          <w:lang w:eastAsia="en-GB"/>
        </w:rPr>
        <w:t>.</w:t>
      </w:r>
    </w:p>
    <w:p w14:paraId="4C6A72FA" w14:textId="75C36D85" w:rsidR="002D56E7" w:rsidRDefault="00A6570D" w:rsidP="002D56E7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r w:rsidRPr="008A1595">
        <w:rPr>
          <w:rFonts w:ascii="Arial" w:hAnsi="Arial" w:cs="Arial"/>
          <w:b/>
          <w:color w:val="0070C0"/>
          <w:sz w:val="28"/>
          <w:szCs w:val="24"/>
        </w:rPr>
        <w:lastRenderedPageBreak/>
        <w:t>Wh</w:t>
      </w:r>
      <w:r w:rsidR="00FE0837">
        <w:rPr>
          <w:rFonts w:ascii="Arial" w:hAnsi="Arial" w:cs="Arial"/>
          <w:b/>
          <w:color w:val="0070C0"/>
          <w:sz w:val="28"/>
          <w:szCs w:val="24"/>
        </w:rPr>
        <w:t>o are we looking for</w:t>
      </w:r>
      <w:r w:rsidR="00006946">
        <w:rPr>
          <w:rFonts w:ascii="Arial" w:hAnsi="Arial" w:cs="Arial"/>
          <w:b/>
          <w:color w:val="0070C0"/>
          <w:sz w:val="28"/>
          <w:szCs w:val="24"/>
        </w:rPr>
        <w:t>:</w:t>
      </w:r>
    </w:p>
    <w:p w14:paraId="60ECF4BD" w14:textId="77777777" w:rsidR="00FE0837" w:rsidRDefault="00FE0837" w:rsidP="002D56E7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65540AE6" w14:textId="017CD6E2" w:rsidR="00FE0837" w:rsidRPr="00006946" w:rsidRDefault="00FE0837" w:rsidP="00006946">
      <w:pPr>
        <w:pStyle w:val="ListParagraph"/>
        <w:numPr>
          <w:ilvl w:val="0"/>
          <w:numId w:val="33"/>
        </w:numPr>
        <w:rPr>
          <w:rFonts w:cstheme="minorHAnsi"/>
          <w:bCs/>
          <w:sz w:val="24"/>
          <w:szCs w:val="24"/>
        </w:rPr>
      </w:pPr>
      <w:r w:rsidRPr="00006946">
        <w:rPr>
          <w:rFonts w:cstheme="minorHAnsi"/>
          <w:bCs/>
          <w:sz w:val="24"/>
          <w:szCs w:val="24"/>
        </w:rPr>
        <w:t>Proven experience in product management or related role</w:t>
      </w:r>
      <w:r w:rsidR="00B961F7">
        <w:rPr>
          <w:rFonts w:cstheme="minorHAnsi"/>
          <w:bCs/>
          <w:sz w:val="24"/>
          <w:szCs w:val="24"/>
        </w:rPr>
        <w:t>.</w:t>
      </w:r>
    </w:p>
    <w:p w14:paraId="6432F377" w14:textId="2D4C4D68" w:rsidR="00FE0837" w:rsidRPr="00006946" w:rsidRDefault="00FE0837" w:rsidP="00006946">
      <w:pPr>
        <w:pStyle w:val="ListParagraph"/>
        <w:numPr>
          <w:ilvl w:val="0"/>
          <w:numId w:val="33"/>
        </w:numPr>
        <w:rPr>
          <w:rFonts w:cstheme="minorHAnsi"/>
          <w:bCs/>
          <w:sz w:val="24"/>
          <w:szCs w:val="24"/>
        </w:rPr>
      </w:pPr>
      <w:r w:rsidRPr="00006946">
        <w:rPr>
          <w:rFonts w:cstheme="minorHAnsi"/>
          <w:bCs/>
          <w:sz w:val="24"/>
          <w:szCs w:val="24"/>
        </w:rPr>
        <w:t>Knowledge of every aspect of the product development life cycle</w:t>
      </w:r>
      <w:r w:rsidR="00B961F7">
        <w:rPr>
          <w:rFonts w:cstheme="minorHAnsi"/>
          <w:bCs/>
          <w:sz w:val="24"/>
          <w:szCs w:val="24"/>
        </w:rPr>
        <w:t>.</w:t>
      </w:r>
    </w:p>
    <w:p w14:paraId="11B31B3D" w14:textId="63425630" w:rsidR="00FE0837" w:rsidRPr="00006946" w:rsidRDefault="00FE0837" w:rsidP="00006946">
      <w:pPr>
        <w:pStyle w:val="ListParagraph"/>
        <w:numPr>
          <w:ilvl w:val="0"/>
          <w:numId w:val="33"/>
        </w:numPr>
        <w:rPr>
          <w:rFonts w:cstheme="minorHAnsi"/>
          <w:bCs/>
          <w:sz w:val="24"/>
          <w:szCs w:val="24"/>
        </w:rPr>
      </w:pPr>
      <w:r w:rsidRPr="00006946">
        <w:rPr>
          <w:rFonts w:cstheme="minorHAnsi"/>
          <w:bCs/>
          <w:sz w:val="24"/>
          <w:szCs w:val="24"/>
        </w:rPr>
        <w:t>Excellent written and verbal communication skills</w:t>
      </w:r>
      <w:r w:rsidR="00B961F7">
        <w:rPr>
          <w:rFonts w:cstheme="minorHAnsi"/>
          <w:bCs/>
          <w:sz w:val="24"/>
          <w:szCs w:val="24"/>
        </w:rPr>
        <w:t>.</w:t>
      </w:r>
    </w:p>
    <w:p w14:paraId="74DE34C6" w14:textId="02F158C1" w:rsidR="00FE0837" w:rsidRPr="00006946" w:rsidRDefault="00FE0837" w:rsidP="00006946">
      <w:pPr>
        <w:pStyle w:val="ListParagraph"/>
        <w:numPr>
          <w:ilvl w:val="0"/>
          <w:numId w:val="33"/>
        </w:numPr>
        <w:rPr>
          <w:rFonts w:cstheme="minorHAnsi"/>
          <w:bCs/>
          <w:sz w:val="24"/>
          <w:szCs w:val="24"/>
        </w:rPr>
      </w:pPr>
      <w:r w:rsidRPr="00006946">
        <w:rPr>
          <w:rFonts w:cstheme="minorHAnsi"/>
          <w:bCs/>
          <w:sz w:val="24"/>
          <w:szCs w:val="24"/>
        </w:rPr>
        <w:t>Ability to create product development and marketing strategies</w:t>
      </w:r>
      <w:r w:rsidR="00B961F7">
        <w:rPr>
          <w:rFonts w:cstheme="minorHAnsi"/>
          <w:bCs/>
          <w:sz w:val="24"/>
          <w:szCs w:val="24"/>
        </w:rPr>
        <w:t>.</w:t>
      </w:r>
    </w:p>
    <w:p w14:paraId="0B9B7E87" w14:textId="7FE68FB8" w:rsidR="00FE0837" w:rsidRPr="00006946" w:rsidRDefault="00FE0837" w:rsidP="00006946">
      <w:pPr>
        <w:pStyle w:val="ListParagraph"/>
        <w:numPr>
          <w:ilvl w:val="0"/>
          <w:numId w:val="33"/>
        </w:numPr>
        <w:rPr>
          <w:rFonts w:cstheme="minorHAnsi"/>
          <w:bCs/>
          <w:sz w:val="24"/>
          <w:szCs w:val="24"/>
        </w:rPr>
      </w:pPr>
      <w:r w:rsidRPr="00006946">
        <w:rPr>
          <w:rFonts w:cstheme="minorHAnsi"/>
          <w:bCs/>
          <w:sz w:val="24"/>
          <w:szCs w:val="24"/>
        </w:rPr>
        <w:t>Strong leadership and project management skills</w:t>
      </w:r>
      <w:r w:rsidR="00B961F7">
        <w:rPr>
          <w:rFonts w:cstheme="minorHAnsi"/>
          <w:bCs/>
          <w:sz w:val="24"/>
          <w:szCs w:val="24"/>
        </w:rPr>
        <w:t>.</w:t>
      </w:r>
    </w:p>
    <w:p w14:paraId="6751B86A" w14:textId="2AB6BC8F" w:rsidR="00FE0837" w:rsidRPr="00006946" w:rsidRDefault="00FE0837" w:rsidP="00006946">
      <w:pPr>
        <w:pStyle w:val="ListParagraph"/>
        <w:numPr>
          <w:ilvl w:val="0"/>
          <w:numId w:val="33"/>
        </w:numPr>
        <w:rPr>
          <w:rFonts w:cstheme="minorHAnsi"/>
          <w:bCs/>
          <w:sz w:val="24"/>
          <w:szCs w:val="24"/>
        </w:rPr>
      </w:pPr>
      <w:r w:rsidRPr="00006946">
        <w:rPr>
          <w:rFonts w:cstheme="minorHAnsi"/>
          <w:bCs/>
          <w:sz w:val="24"/>
          <w:szCs w:val="24"/>
        </w:rPr>
        <w:t>In-depth knowledge about the industry and product’s users</w:t>
      </w:r>
      <w:r w:rsidR="00B961F7">
        <w:rPr>
          <w:rFonts w:cstheme="minorHAnsi"/>
          <w:bCs/>
          <w:sz w:val="24"/>
          <w:szCs w:val="24"/>
        </w:rPr>
        <w:t>.</w:t>
      </w:r>
    </w:p>
    <w:p w14:paraId="055B6A03" w14:textId="3F6C78AA" w:rsidR="00FE0837" w:rsidRPr="00006946" w:rsidRDefault="00FE0837" w:rsidP="00006946">
      <w:pPr>
        <w:pStyle w:val="ListParagraph"/>
        <w:numPr>
          <w:ilvl w:val="0"/>
          <w:numId w:val="33"/>
        </w:numPr>
        <w:rPr>
          <w:rFonts w:cstheme="minorHAnsi"/>
          <w:bCs/>
          <w:sz w:val="24"/>
          <w:szCs w:val="24"/>
        </w:rPr>
      </w:pPr>
      <w:r w:rsidRPr="00006946">
        <w:rPr>
          <w:rFonts w:cstheme="minorHAnsi"/>
          <w:bCs/>
          <w:sz w:val="24"/>
          <w:szCs w:val="24"/>
        </w:rPr>
        <w:t>Ability to analyse complex data to identify market trends and customers’ behaviour</w:t>
      </w:r>
      <w:r w:rsidR="00B961F7">
        <w:rPr>
          <w:rFonts w:cstheme="minorHAnsi"/>
          <w:bCs/>
          <w:sz w:val="24"/>
          <w:szCs w:val="24"/>
        </w:rPr>
        <w:t>.</w:t>
      </w:r>
    </w:p>
    <w:p w14:paraId="2AC9B33E" w14:textId="77777777" w:rsidR="002D56E7" w:rsidRPr="002D56E7" w:rsidRDefault="002D56E7" w:rsidP="002D56E7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</w:p>
    <w:p w14:paraId="013E6728" w14:textId="32FF785C" w:rsidR="002D56E7" w:rsidRDefault="00A6570D" w:rsidP="00A6570D">
      <w:pPr>
        <w:spacing w:after="0" w:line="240" w:lineRule="auto"/>
        <w:rPr>
          <w:rFonts w:ascii="Arial" w:hAnsi="Arial" w:cs="Arial"/>
          <w:b/>
          <w:color w:val="0070C0"/>
          <w:sz w:val="28"/>
          <w:szCs w:val="24"/>
        </w:rPr>
      </w:pPr>
      <w:bookmarkStart w:id="0" w:name="_Hlk126324956"/>
      <w:r w:rsidRPr="008A1595">
        <w:rPr>
          <w:rFonts w:ascii="Arial" w:hAnsi="Arial" w:cs="Arial"/>
          <w:b/>
          <w:color w:val="0070C0"/>
          <w:sz w:val="28"/>
          <w:szCs w:val="24"/>
        </w:rPr>
        <w:t>What people see in you</w:t>
      </w:r>
      <w:r w:rsidR="003B2DC9" w:rsidRPr="008A1595">
        <w:rPr>
          <w:rFonts w:ascii="Arial" w:hAnsi="Arial" w:cs="Arial"/>
          <w:b/>
          <w:color w:val="0070C0"/>
          <w:sz w:val="28"/>
          <w:szCs w:val="24"/>
        </w:rPr>
        <w:t>:</w:t>
      </w:r>
      <w:bookmarkEnd w:id="0"/>
    </w:p>
    <w:p w14:paraId="1B08D604" w14:textId="01C1C122" w:rsidR="002D56E7" w:rsidRPr="002D56E7" w:rsidRDefault="00A93A87" w:rsidP="002D56E7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A</w:t>
      </w:r>
      <w:r w:rsidR="002D56E7" w:rsidRPr="002D56E7">
        <w:rPr>
          <w:rFonts w:eastAsia="Times New Roman" w:cstheme="minorHAnsi"/>
          <w:sz w:val="24"/>
          <w:szCs w:val="24"/>
          <w:lang w:eastAsia="en-GB"/>
        </w:rPr>
        <w:t xml:space="preserve">n articulate and confident communicator with strong interpersonal skills, </w:t>
      </w:r>
      <w:r w:rsidR="00E07516">
        <w:rPr>
          <w:rFonts w:eastAsia="Times New Roman" w:cstheme="minorHAnsi"/>
          <w:sz w:val="24"/>
          <w:szCs w:val="24"/>
          <w:lang w:eastAsia="en-GB"/>
        </w:rPr>
        <w:t xml:space="preserve">proven to command respect with senior managers and </w:t>
      </w:r>
      <w:r w:rsidR="002D56E7" w:rsidRPr="002D56E7">
        <w:rPr>
          <w:rFonts w:eastAsia="Times New Roman" w:cstheme="minorHAnsi"/>
          <w:sz w:val="24"/>
          <w:szCs w:val="24"/>
          <w:lang w:eastAsia="en-GB"/>
        </w:rPr>
        <w:t>with the ability to communicate with a range of stakeholders.</w:t>
      </w:r>
    </w:p>
    <w:p w14:paraId="3D071B44" w14:textId="00ADF783" w:rsidR="002D56E7" w:rsidRPr="002D56E7" w:rsidRDefault="004851DB" w:rsidP="002D56E7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>A</w:t>
      </w:r>
      <w:r w:rsidR="002D56E7" w:rsidRPr="002D56E7">
        <w:rPr>
          <w:rFonts w:eastAsia="Times New Roman" w:cstheme="minorHAnsi"/>
          <w:sz w:val="24"/>
          <w:szCs w:val="24"/>
          <w:lang w:eastAsia="en-GB"/>
        </w:rPr>
        <w:t xml:space="preserve"> decisive person who anticipates and prepares for potential problems before they arise but also prepares contingency plans.</w:t>
      </w:r>
    </w:p>
    <w:p w14:paraId="54ADC1F0" w14:textId="77777777" w:rsidR="002D56E7" w:rsidRPr="002D56E7" w:rsidRDefault="002D56E7" w:rsidP="002D56E7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2D56E7">
        <w:rPr>
          <w:rFonts w:eastAsia="Times New Roman" w:cstheme="minorHAnsi"/>
          <w:sz w:val="24"/>
          <w:szCs w:val="24"/>
          <w:lang w:eastAsia="en-GB"/>
        </w:rPr>
        <w:t>Awareness of the industry and the opportunities within.</w:t>
      </w:r>
    </w:p>
    <w:p w14:paraId="0100AE75" w14:textId="32DAA5D0" w:rsidR="002D56E7" w:rsidRPr="00AE14B2" w:rsidRDefault="002D56E7" w:rsidP="00AE14B2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en-GB"/>
        </w:rPr>
      </w:pPr>
      <w:r w:rsidRPr="00AE14B2">
        <w:rPr>
          <w:rFonts w:eastAsia="Times New Roman" w:cstheme="minorHAnsi"/>
          <w:sz w:val="24"/>
          <w:szCs w:val="24"/>
          <w:lang w:eastAsia="en-GB"/>
        </w:rPr>
        <w:t>Self-starter who is motivated to explore and propose</w:t>
      </w:r>
      <w:r w:rsidR="00006946">
        <w:rPr>
          <w:rFonts w:eastAsia="Times New Roman" w:cstheme="minorHAnsi"/>
          <w:sz w:val="24"/>
          <w:szCs w:val="24"/>
          <w:lang w:eastAsia="en-GB"/>
        </w:rPr>
        <w:t xml:space="preserve"> innovative solutions.</w:t>
      </w:r>
    </w:p>
    <w:p w14:paraId="0BC0D4F3" w14:textId="77777777" w:rsidR="002D56E7" w:rsidRPr="002D56E7" w:rsidRDefault="002D56E7" w:rsidP="002D56E7">
      <w:pPr>
        <w:rPr>
          <w:rFonts w:ascii="Arial" w:hAnsi="Arial" w:cs="Arial"/>
          <w:b/>
          <w:color w:val="0070C0"/>
          <w:sz w:val="28"/>
          <w:szCs w:val="24"/>
        </w:rPr>
      </w:pPr>
      <w:r>
        <w:rPr>
          <w:rFonts w:ascii="Arial" w:hAnsi="Arial" w:cs="Arial"/>
          <w:b/>
          <w:color w:val="0070C0"/>
          <w:sz w:val="28"/>
          <w:szCs w:val="24"/>
        </w:rPr>
        <w:t>Why work for us:</w:t>
      </w:r>
    </w:p>
    <w:p w14:paraId="7FB626A8" w14:textId="1080C6C3" w:rsidR="00EC5518" w:rsidRDefault="00EC5518" w:rsidP="002D56E7">
      <w:pPr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Vista Health is a </w:t>
      </w:r>
      <w:r w:rsidR="00AE14B2">
        <w:rPr>
          <w:sz w:val="24"/>
          <w:szCs w:val="24"/>
          <w:shd w:val="clear" w:color="auto" w:fill="FFFFFF"/>
        </w:rPr>
        <w:t>fast-growing</w:t>
      </w:r>
      <w:r>
        <w:rPr>
          <w:sz w:val="24"/>
          <w:szCs w:val="24"/>
          <w:shd w:val="clear" w:color="auto" w:fill="FFFFFF"/>
        </w:rPr>
        <w:t xml:space="preserve"> part of InHealth, and a pioneer in private healthcare – offering affordable diagnostics and healthcare at scale to consumers, </w:t>
      </w:r>
      <w:r w:rsidR="00BD3AB8">
        <w:rPr>
          <w:sz w:val="24"/>
          <w:szCs w:val="24"/>
          <w:shd w:val="clear" w:color="auto" w:fill="FFFFFF"/>
        </w:rPr>
        <w:t>insurers,</w:t>
      </w:r>
      <w:r>
        <w:rPr>
          <w:sz w:val="24"/>
          <w:szCs w:val="24"/>
          <w:shd w:val="clear" w:color="auto" w:fill="FFFFFF"/>
        </w:rPr>
        <w:t xml:space="preserve"> and companies. </w:t>
      </w:r>
    </w:p>
    <w:p w14:paraId="09F60251" w14:textId="77777777" w:rsidR="002D56E7" w:rsidRPr="002D56E7" w:rsidRDefault="002D56E7" w:rsidP="002D56E7">
      <w:pPr>
        <w:rPr>
          <w:sz w:val="24"/>
          <w:szCs w:val="24"/>
          <w:shd w:val="clear" w:color="auto" w:fill="FFFFFF"/>
        </w:rPr>
      </w:pPr>
      <w:r w:rsidRPr="002D56E7">
        <w:rPr>
          <w:sz w:val="24"/>
          <w:szCs w:val="24"/>
          <w:shd w:val="clear" w:color="auto" w:fill="FFFFFF"/>
        </w:rPr>
        <w:t xml:space="preserve">Our people say that In Health is a great place to work, with excellent packages and reward for achievement, no matter how small. </w:t>
      </w:r>
      <w:r w:rsidRPr="002D56E7">
        <w:rPr>
          <w:rFonts w:eastAsia="Times New Roman" w:cs="Times New Roman"/>
          <w:sz w:val="24"/>
          <w:szCs w:val="24"/>
          <w:lang w:eastAsia="en-GB"/>
        </w:rPr>
        <w:t>You will receive a competitive basic salary and the opportunity to receive annual performance related increases. Full product training, coaching and ongoing support will be given to help you build a career for life. We also offer great benefits including:</w:t>
      </w:r>
    </w:p>
    <w:p w14:paraId="3DC3A249" w14:textId="77777777" w:rsidR="002D56E7" w:rsidRPr="002D56E7" w:rsidRDefault="002D56E7" w:rsidP="002D56E7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D56E7">
        <w:rPr>
          <w:rFonts w:eastAsia="Times New Roman" w:cs="Times New Roman"/>
          <w:sz w:val="24"/>
          <w:szCs w:val="24"/>
          <w:lang w:eastAsia="en-GB"/>
        </w:rPr>
        <w:t>27 days holiday plus bank holidays</w:t>
      </w:r>
    </w:p>
    <w:p w14:paraId="1535A197" w14:textId="77777777" w:rsidR="002D56E7" w:rsidRPr="002D56E7" w:rsidRDefault="002D56E7" w:rsidP="002D56E7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D56E7">
        <w:rPr>
          <w:rFonts w:eastAsia="Times New Roman" w:cs="Times New Roman"/>
          <w:sz w:val="24"/>
          <w:szCs w:val="24"/>
          <w:lang w:eastAsia="en-GB"/>
        </w:rPr>
        <w:t>Company pension scheme</w:t>
      </w:r>
    </w:p>
    <w:p w14:paraId="4584D3E1" w14:textId="77777777" w:rsidR="002D56E7" w:rsidRPr="002D56E7" w:rsidRDefault="002D56E7" w:rsidP="002D56E7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D56E7">
        <w:rPr>
          <w:rFonts w:eastAsia="Times New Roman" w:cs="Times New Roman"/>
          <w:sz w:val="24"/>
          <w:szCs w:val="24"/>
          <w:lang w:eastAsia="en-GB"/>
        </w:rPr>
        <w:t>Life Assurance</w:t>
      </w:r>
    </w:p>
    <w:p w14:paraId="13C13728" w14:textId="77777777" w:rsidR="002D56E7" w:rsidRPr="002D56E7" w:rsidRDefault="002D56E7" w:rsidP="002D56E7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D56E7">
        <w:rPr>
          <w:rFonts w:eastAsia="Times New Roman" w:cs="Times New Roman"/>
          <w:sz w:val="24"/>
          <w:szCs w:val="24"/>
          <w:lang w:eastAsia="en-GB"/>
        </w:rPr>
        <w:t>Private Medical Insurance</w:t>
      </w:r>
    </w:p>
    <w:p w14:paraId="766DB9E4" w14:textId="77777777" w:rsidR="002D56E7" w:rsidRPr="002D56E7" w:rsidRDefault="002D56E7" w:rsidP="002D56E7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D56E7">
        <w:rPr>
          <w:rFonts w:eastAsia="Times New Roman" w:cs="Times New Roman"/>
          <w:sz w:val="24"/>
          <w:szCs w:val="24"/>
          <w:lang w:eastAsia="en-GB"/>
        </w:rPr>
        <w:t>Discount gym membership</w:t>
      </w:r>
    </w:p>
    <w:p w14:paraId="6A816127" w14:textId="77777777" w:rsidR="002D56E7" w:rsidRPr="002D56E7" w:rsidRDefault="002D56E7" w:rsidP="002D56E7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D56E7">
        <w:rPr>
          <w:rFonts w:eastAsia="Times New Roman" w:cs="Times New Roman"/>
          <w:sz w:val="24"/>
          <w:szCs w:val="24"/>
          <w:lang w:eastAsia="en-GB"/>
        </w:rPr>
        <w:t>Employee Advantage scheme -giving you discount</w:t>
      </w:r>
      <w:r w:rsidR="00EC5518">
        <w:rPr>
          <w:rFonts w:eastAsia="Times New Roman" w:cs="Times New Roman"/>
          <w:sz w:val="24"/>
          <w:szCs w:val="24"/>
          <w:lang w:eastAsia="en-GB"/>
        </w:rPr>
        <w:t>s</w:t>
      </w:r>
      <w:r w:rsidRPr="002D56E7">
        <w:rPr>
          <w:rFonts w:eastAsia="Times New Roman" w:cs="Times New Roman"/>
          <w:sz w:val="24"/>
          <w:szCs w:val="24"/>
          <w:lang w:eastAsia="en-GB"/>
        </w:rPr>
        <w:t xml:space="preserve"> with over 3000 retailers</w:t>
      </w:r>
    </w:p>
    <w:p w14:paraId="007902CB" w14:textId="77777777" w:rsidR="002D56E7" w:rsidRPr="002D56E7" w:rsidRDefault="002D56E7" w:rsidP="002D56E7">
      <w:pPr>
        <w:numPr>
          <w:ilvl w:val="0"/>
          <w:numId w:val="3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en-GB"/>
        </w:rPr>
      </w:pPr>
      <w:r w:rsidRPr="002D56E7">
        <w:rPr>
          <w:rFonts w:eastAsia="Times New Roman" w:cs="Times New Roman"/>
          <w:sz w:val="24"/>
          <w:szCs w:val="24"/>
          <w:lang w:eastAsia="en-GB"/>
        </w:rPr>
        <w:t>Cycle to work scheme</w:t>
      </w:r>
    </w:p>
    <w:p w14:paraId="3D6CCF42" w14:textId="77777777" w:rsidR="00F72F5B" w:rsidRPr="00EE018C" w:rsidRDefault="00F72F5B" w:rsidP="007C4E8F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F72F5B" w:rsidRPr="00EE018C" w:rsidSect="00CF5A12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276" w:right="1440" w:bottom="993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E0173E" w14:textId="77777777" w:rsidR="0065305F" w:rsidRDefault="0065305F" w:rsidP="006836F6">
      <w:pPr>
        <w:spacing w:after="0" w:line="240" w:lineRule="auto"/>
      </w:pPr>
      <w:r>
        <w:separator/>
      </w:r>
    </w:p>
  </w:endnote>
  <w:endnote w:type="continuationSeparator" w:id="0">
    <w:p w14:paraId="7E5FBBFE" w14:textId="77777777" w:rsidR="0065305F" w:rsidRDefault="0065305F" w:rsidP="006836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D90E2F" w14:textId="77777777" w:rsidR="00906E85" w:rsidRDefault="003C76FB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7FF7481" wp14:editId="4E25685B">
          <wp:simplePos x="0" y="0"/>
          <wp:positionH relativeFrom="margin">
            <wp:align>center</wp:align>
          </wp:positionH>
          <wp:positionV relativeFrom="margin">
            <wp:posOffset>9420436</wp:posOffset>
          </wp:positionV>
          <wp:extent cx="4579620" cy="254424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E6928" w14:textId="77777777" w:rsidR="003C76FB" w:rsidRDefault="003C76FB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4721D7A" wp14:editId="68E1B25A">
          <wp:simplePos x="0" y="0"/>
          <wp:positionH relativeFrom="margin">
            <wp:posOffset>575945</wp:posOffset>
          </wp:positionH>
          <wp:positionV relativeFrom="margin">
            <wp:posOffset>9436100</wp:posOffset>
          </wp:positionV>
          <wp:extent cx="4579620" cy="254424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Health - making healthcare bet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9620" cy="2544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57E295" w14:textId="77777777" w:rsidR="0065305F" w:rsidRDefault="0065305F" w:rsidP="006836F6">
      <w:pPr>
        <w:spacing w:after="0" w:line="240" w:lineRule="auto"/>
      </w:pPr>
      <w:r>
        <w:separator/>
      </w:r>
    </w:p>
  </w:footnote>
  <w:footnote w:type="continuationSeparator" w:id="0">
    <w:p w14:paraId="140F22F6" w14:textId="77777777" w:rsidR="0065305F" w:rsidRDefault="0065305F" w:rsidP="006836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9E5B96" w14:textId="77777777" w:rsidR="00EA78A7" w:rsidRDefault="00B961F7">
    <w:pPr>
      <w:pStyle w:val="Header"/>
    </w:pPr>
    <w:r>
      <w:rPr>
        <w:noProof/>
        <w:lang w:eastAsia="en-GB"/>
      </w:rPr>
      <w:pict w14:anchorId="3BDF25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2577876" o:spid="_x0000_s206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ortrait - pur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EB032D" w14:textId="77777777" w:rsidR="00A85CD5" w:rsidRPr="00EE186B" w:rsidRDefault="00BD1137">
    <w:pPr>
      <w:pStyle w:val="Header"/>
      <w:rPr>
        <w:rFonts w:ascii="Arial" w:hAnsi="Arial" w:cs="Arial"/>
        <w:b/>
        <w:sz w:val="24"/>
        <w:szCs w:val="28"/>
      </w:rPr>
    </w:pPr>
    <w:r w:rsidRPr="00EE186B">
      <w:rPr>
        <w:rFonts w:ascii="Arial" w:hAnsi="Arial" w:cs="Arial"/>
        <w:b/>
        <w:sz w:val="24"/>
        <w:szCs w:val="28"/>
      </w:rPr>
      <w:t xml:space="preserve">Job </w:t>
    </w:r>
    <w:r w:rsidR="00EE186B" w:rsidRPr="00EE186B">
      <w:rPr>
        <w:rFonts w:ascii="Arial" w:hAnsi="Arial" w:cs="Arial"/>
        <w:b/>
        <w:sz w:val="24"/>
        <w:szCs w:val="28"/>
      </w:rPr>
      <w:t>d</w:t>
    </w:r>
    <w:r w:rsidRPr="00EE186B">
      <w:rPr>
        <w:rFonts w:ascii="Arial" w:hAnsi="Arial" w:cs="Arial"/>
        <w:b/>
        <w:sz w:val="24"/>
        <w:szCs w:val="28"/>
      </w:rPr>
      <w:t>escription</w:t>
    </w:r>
    <w:r w:rsidR="00A85CD5" w:rsidRPr="00EE186B">
      <w:rPr>
        <w:noProof/>
        <w:sz w:val="20"/>
      </w:rPr>
      <w:drawing>
        <wp:anchor distT="0" distB="0" distL="114300" distR="114300" simplePos="0" relativeHeight="251657216" behindDoc="1" locked="0" layoutInCell="1" allowOverlap="1" wp14:anchorId="7AA94F3A" wp14:editId="4C515A3B">
          <wp:simplePos x="0" y="0"/>
          <wp:positionH relativeFrom="column">
            <wp:posOffset>5245100</wp:posOffset>
          </wp:positionH>
          <wp:positionV relativeFrom="paragraph">
            <wp:posOffset>-311785</wp:posOffset>
          </wp:positionV>
          <wp:extent cx="1270000" cy="580969"/>
          <wp:effectExtent l="0" t="0" r="635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5CD74" w14:textId="77777777" w:rsidR="00EA78A7" w:rsidRPr="00EE186B" w:rsidRDefault="00EE186B">
    <w:pPr>
      <w:pStyle w:val="Header"/>
      <w:rPr>
        <w:rFonts w:ascii="Arial" w:hAnsi="Arial" w:cs="Arial"/>
        <w:b/>
        <w:sz w:val="24"/>
        <w:szCs w:val="28"/>
      </w:rPr>
    </w:pPr>
    <w:r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5168" behindDoc="1" locked="0" layoutInCell="1" allowOverlap="1" wp14:anchorId="0C214FB1" wp14:editId="74FAEA9A">
          <wp:simplePos x="0" y="0"/>
          <wp:positionH relativeFrom="column">
            <wp:posOffset>-904875</wp:posOffset>
          </wp:positionH>
          <wp:positionV relativeFrom="paragraph">
            <wp:posOffset>-459740</wp:posOffset>
          </wp:positionV>
          <wp:extent cx="7551484" cy="2895600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Health workers talking - FINAL PHOTO FOR J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484" cy="28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85CD5" w:rsidRPr="00EE186B">
      <w:rPr>
        <w:rFonts w:ascii="Arial" w:hAnsi="Arial" w:cs="Arial"/>
        <w:b/>
        <w:noProof/>
        <w:sz w:val="24"/>
        <w:szCs w:val="28"/>
      </w:rPr>
      <w:drawing>
        <wp:anchor distT="0" distB="0" distL="114300" distR="114300" simplePos="0" relativeHeight="251656192" behindDoc="1" locked="0" layoutInCell="1" allowOverlap="1" wp14:anchorId="590703B7" wp14:editId="7D26615D">
          <wp:simplePos x="0" y="0"/>
          <wp:positionH relativeFrom="column">
            <wp:posOffset>5276850</wp:posOffset>
          </wp:positionH>
          <wp:positionV relativeFrom="paragraph">
            <wp:posOffset>-329565</wp:posOffset>
          </wp:positionV>
          <wp:extent cx="1270000" cy="580969"/>
          <wp:effectExtent l="0" t="0" r="635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Health logo transparent backgroun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580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16D1" w:rsidRPr="00EE186B">
      <w:rPr>
        <w:rFonts w:ascii="Arial" w:hAnsi="Arial" w:cs="Arial"/>
        <w:b/>
        <w:sz w:val="24"/>
        <w:szCs w:val="28"/>
      </w:rPr>
      <w:t xml:space="preserve">Job </w:t>
    </w:r>
    <w:r w:rsidRPr="00EE186B">
      <w:rPr>
        <w:rFonts w:ascii="Arial" w:hAnsi="Arial" w:cs="Arial"/>
        <w:b/>
        <w:sz w:val="24"/>
        <w:szCs w:val="28"/>
      </w:rPr>
      <w:t>d</w:t>
    </w:r>
    <w:r w:rsidR="008816D1" w:rsidRPr="00EE186B">
      <w:rPr>
        <w:rFonts w:ascii="Arial" w:hAnsi="Arial" w:cs="Arial"/>
        <w:b/>
        <w:sz w:val="24"/>
        <w:szCs w:val="28"/>
      </w:rPr>
      <w:t>escription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BD5BF1"/>
    <w:multiLevelType w:val="hybridMultilevel"/>
    <w:tmpl w:val="1654F0C4"/>
    <w:lvl w:ilvl="0" w:tplc="0ECE557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7518C"/>
    <w:multiLevelType w:val="hybridMultilevel"/>
    <w:tmpl w:val="55868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04EB3"/>
    <w:multiLevelType w:val="hybridMultilevel"/>
    <w:tmpl w:val="01DC9F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164E76"/>
    <w:multiLevelType w:val="hybridMultilevel"/>
    <w:tmpl w:val="B45CE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5F466C"/>
    <w:multiLevelType w:val="hybridMultilevel"/>
    <w:tmpl w:val="E4CAB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8343A6"/>
    <w:multiLevelType w:val="multilevel"/>
    <w:tmpl w:val="F77E4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8F0183"/>
    <w:multiLevelType w:val="hybridMultilevel"/>
    <w:tmpl w:val="63FAD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B21A72"/>
    <w:multiLevelType w:val="hybridMultilevel"/>
    <w:tmpl w:val="5DD87C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2A30435"/>
    <w:multiLevelType w:val="hybridMultilevel"/>
    <w:tmpl w:val="1470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878C3"/>
    <w:multiLevelType w:val="hybridMultilevel"/>
    <w:tmpl w:val="68D649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BC2A74"/>
    <w:multiLevelType w:val="hybridMultilevel"/>
    <w:tmpl w:val="AD30B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8C0894"/>
    <w:multiLevelType w:val="hybridMultilevel"/>
    <w:tmpl w:val="F00CB7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481149"/>
    <w:multiLevelType w:val="hybridMultilevel"/>
    <w:tmpl w:val="92F67A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8D4820"/>
    <w:multiLevelType w:val="hybridMultilevel"/>
    <w:tmpl w:val="5C549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996FE6"/>
    <w:multiLevelType w:val="multilevel"/>
    <w:tmpl w:val="52226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849641E"/>
    <w:multiLevelType w:val="hybridMultilevel"/>
    <w:tmpl w:val="2A14A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5579E4"/>
    <w:multiLevelType w:val="multilevel"/>
    <w:tmpl w:val="EB2A6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3122C23"/>
    <w:multiLevelType w:val="hybridMultilevel"/>
    <w:tmpl w:val="F662C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0D102C"/>
    <w:multiLevelType w:val="hybridMultilevel"/>
    <w:tmpl w:val="11AC3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61D70E7"/>
    <w:multiLevelType w:val="multilevel"/>
    <w:tmpl w:val="20024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997B14"/>
    <w:multiLevelType w:val="hybridMultilevel"/>
    <w:tmpl w:val="27AAF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EF3D8C"/>
    <w:multiLevelType w:val="hybridMultilevel"/>
    <w:tmpl w:val="ADC29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B63278C"/>
    <w:multiLevelType w:val="hybridMultilevel"/>
    <w:tmpl w:val="ACDE35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E54BD0"/>
    <w:multiLevelType w:val="hybridMultilevel"/>
    <w:tmpl w:val="6B4E23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1E53B1"/>
    <w:multiLevelType w:val="hybridMultilevel"/>
    <w:tmpl w:val="E5C44A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1623DF4"/>
    <w:multiLevelType w:val="hybridMultilevel"/>
    <w:tmpl w:val="1AEE5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2BD4819"/>
    <w:multiLevelType w:val="hybridMultilevel"/>
    <w:tmpl w:val="48C87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85328A"/>
    <w:multiLevelType w:val="hybridMultilevel"/>
    <w:tmpl w:val="2EB68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1600B9"/>
    <w:multiLevelType w:val="hybridMultilevel"/>
    <w:tmpl w:val="CF3246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6543AA2"/>
    <w:multiLevelType w:val="multilevel"/>
    <w:tmpl w:val="10F02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811D0F"/>
    <w:multiLevelType w:val="hybridMultilevel"/>
    <w:tmpl w:val="02DCF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8B2188"/>
    <w:multiLevelType w:val="hybridMultilevel"/>
    <w:tmpl w:val="37F053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97348157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8606748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5598332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9442693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40501652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2810723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5586176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75901274">
    <w:abstractNumId w:val="3"/>
  </w:num>
  <w:num w:numId="9" w16cid:durableId="1984700447">
    <w:abstractNumId w:val="22"/>
  </w:num>
  <w:num w:numId="10" w16cid:durableId="69012707">
    <w:abstractNumId w:val="11"/>
  </w:num>
  <w:num w:numId="11" w16cid:durableId="471555188">
    <w:abstractNumId w:val="6"/>
  </w:num>
  <w:num w:numId="12" w16cid:durableId="1487434149">
    <w:abstractNumId w:val="9"/>
  </w:num>
  <w:num w:numId="13" w16cid:durableId="3166283">
    <w:abstractNumId w:val="30"/>
  </w:num>
  <w:num w:numId="14" w16cid:durableId="1108695515">
    <w:abstractNumId w:val="12"/>
  </w:num>
  <w:num w:numId="15" w16cid:durableId="1487934891">
    <w:abstractNumId w:val="8"/>
  </w:num>
  <w:num w:numId="16" w16cid:durableId="1075663621">
    <w:abstractNumId w:val="10"/>
  </w:num>
  <w:num w:numId="17" w16cid:durableId="842478378">
    <w:abstractNumId w:val="1"/>
  </w:num>
  <w:num w:numId="18" w16cid:durableId="1401781437">
    <w:abstractNumId w:val="7"/>
  </w:num>
  <w:num w:numId="19" w16cid:durableId="882864272">
    <w:abstractNumId w:val="26"/>
  </w:num>
  <w:num w:numId="20" w16cid:durableId="814418653">
    <w:abstractNumId w:val="15"/>
  </w:num>
  <w:num w:numId="21" w16cid:durableId="2001739053">
    <w:abstractNumId w:val="23"/>
  </w:num>
  <w:num w:numId="22" w16cid:durableId="1135484509">
    <w:abstractNumId w:val="2"/>
  </w:num>
  <w:num w:numId="23" w16cid:durableId="2128616498">
    <w:abstractNumId w:val="4"/>
  </w:num>
  <w:num w:numId="24" w16cid:durableId="122382705">
    <w:abstractNumId w:val="20"/>
  </w:num>
  <w:num w:numId="25" w16cid:durableId="1718821683">
    <w:abstractNumId w:val="27"/>
  </w:num>
  <w:num w:numId="26" w16cid:durableId="104425294">
    <w:abstractNumId w:val="19"/>
  </w:num>
  <w:num w:numId="27" w16cid:durableId="2081562181">
    <w:abstractNumId w:val="16"/>
  </w:num>
  <w:num w:numId="28" w16cid:durableId="377901161">
    <w:abstractNumId w:val="14"/>
  </w:num>
  <w:num w:numId="29" w16cid:durableId="556091027">
    <w:abstractNumId w:val="13"/>
  </w:num>
  <w:num w:numId="30" w16cid:durableId="115562348">
    <w:abstractNumId w:val="29"/>
  </w:num>
  <w:num w:numId="31" w16cid:durableId="691960209">
    <w:abstractNumId w:val="5"/>
  </w:num>
  <w:num w:numId="32" w16cid:durableId="1483352812">
    <w:abstractNumId w:val="17"/>
  </w:num>
  <w:num w:numId="33" w16cid:durableId="1300497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6F6"/>
    <w:rsid w:val="00006946"/>
    <w:rsid w:val="00007C44"/>
    <w:rsid w:val="0006660B"/>
    <w:rsid w:val="0008108D"/>
    <w:rsid w:val="000E1AF1"/>
    <w:rsid w:val="00143A78"/>
    <w:rsid w:val="0016305A"/>
    <w:rsid w:val="0016504A"/>
    <w:rsid w:val="00175FB1"/>
    <w:rsid w:val="001813A9"/>
    <w:rsid w:val="001B0651"/>
    <w:rsid w:val="001E2C77"/>
    <w:rsid w:val="001F16DA"/>
    <w:rsid w:val="001F5BB7"/>
    <w:rsid w:val="0024136F"/>
    <w:rsid w:val="0027637C"/>
    <w:rsid w:val="0028610A"/>
    <w:rsid w:val="00291810"/>
    <w:rsid w:val="002B6661"/>
    <w:rsid w:val="002D56E7"/>
    <w:rsid w:val="002E1931"/>
    <w:rsid w:val="002E5E04"/>
    <w:rsid w:val="0031334D"/>
    <w:rsid w:val="0037183E"/>
    <w:rsid w:val="003B2DC9"/>
    <w:rsid w:val="003C0A8C"/>
    <w:rsid w:val="003C0C43"/>
    <w:rsid w:val="003C76FB"/>
    <w:rsid w:val="0043669E"/>
    <w:rsid w:val="00462666"/>
    <w:rsid w:val="004851DB"/>
    <w:rsid w:val="00554DFF"/>
    <w:rsid w:val="005655C8"/>
    <w:rsid w:val="005B33EB"/>
    <w:rsid w:val="005E6DB8"/>
    <w:rsid w:val="005F032F"/>
    <w:rsid w:val="0065305F"/>
    <w:rsid w:val="0066755B"/>
    <w:rsid w:val="006836F6"/>
    <w:rsid w:val="006A2167"/>
    <w:rsid w:val="006A4437"/>
    <w:rsid w:val="007140DD"/>
    <w:rsid w:val="00783711"/>
    <w:rsid w:val="007932CC"/>
    <w:rsid w:val="007B0C2F"/>
    <w:rsid w:val="007B0EA0"/>
    <w:rsid w:val="007C2E55"/>
    <w:rsid w:val="007C4E8F"/>
    <w:rsid w:val="007F5C27"/>
    <w:rsid w:val="00831E5A"/>
    <w:rsid w:val="00837347"/>
    <w:rsid w:val="008816D1"/>
    <w:rsid w:val="008A1595"/>
    <w:rsid w:val="008C59FD"/>
    <w:rsid w:val="00906E85"/>
    <w:rsid w:val="00910DC8"/>
    <w:rsid w:val="0092257E"/>
    <w:rsid w:val="00952D41"/>
    <w:rsid w:val="00957788"/>
    <w:rsid w:val="009A49F8"/>
    <w:rsid w:val="009C36C5"/>
    <w:rsid w:val="009D308F"/>
    <w:rsid w:val="009D3E54"/>
    <w:rsid w:val="00A46B90"/>
    <w:rsid w:val="00A6570D"/>
    <w:rsid w:val="00A85CD5"/>
    <w:rsid w:val="00A93A87"/>
    <w:rsid w:val="00AC2467"/>
    <w:rsid w:val="00AE14B2"/>
    <w:rsid w:val="00B06C28"/>
    <w:rsid w:val="00B43F0A"/>
    <w:rsid w:val="00B43F4A"/>
    <w:rsid w:val="00B745FF"/>
    <w:rsid w:val="00B752B6"/>
    <w:rsid w:val="00B85B3C"/>
    <w:rsid w:val="00B961F7"/>
    <w:rsid w:val="00BA6682"/>
    <w:rsid w:val="00BA6709"/>
    <w:rsid w:val="00BD1137"/>
    <w:rsid w:val="00BD3AB8"/>
    <w:rsid w:val="00C75591"/>
    <w:rsid w:val="00CC4D48"/>
    <w:rsid w:val="00CF5A12"/>
    <w:rsid w:val="00D20014"/>
    <w:rsid w:val="00D413D5"/>
    <w:rsid w:val="00D94531"/>
    <w:rsid w:val="00DC5F8A"/>
    <w:rsid w:val="00DD3579"/>
    <w:rsid w:val="00DF5C2C"/>
    <w:rsid w:val="00E07516"/>
    <w:rsid w:val="00E43A35"/>
    <w:rsid w:val="00EA78A7"/>
    <w:rsid w:val="00EC5518"/>
    <w:rsid w:val="00EE018C"/>
    <w:rsid w:val="00EE186B"/>
    <w:rsid w:val="00F56326"/>
    <w:rsid w:val="00F72F5B"/>
    <w:rsid w:val="00F747B9"/>
    <w:rsid w:val="00FD7862"/>
    <w:rsid w:val="00FE0837"/>
    <w:rsid w:val="00FE2C38"/>
    <w:rsid w:val="00FF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255FEA92"/>
  <w15:docId w15:val="{9D7F65DC-D3D9-4DF9-8716-874F59D77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49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6F6"/>
  </w:style>
  <w:style w:type="paragraph" w:styleId="Footer">
    <w:name w:val="footer"/>
    <w:basedOn w:val="Normal"/>
    <w:link w:val="FooterChar"/>
    <w:uiPriority w:val="99"/>
    <w:unhideWhenUsed/>
    <w:rsid w:val="006836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6F6"/>
  </w:style>
  <w:style w:type="paragraph" w:styleId="ListParagraph">
    <w:name w:val="List Paragraph"/>
    <w:basedOn w:val="Normal"/>
    <w:uiPriority w:val="34"/>
    <w:qFormat/>
    <w:rsid w:val="00B745FF"/>
    <w:pPr>
      <w:spacing w:after="0" w:line="240" w:lineRule="auto"/>
      <w:ind w:left="720"/>
    </w:pPr>
    <w:rPr>
      <w:rFonts w:ascii="Calibri" w:hAnsi="Calibri" w:cs="Times New Roman"/>
      <w:lang w:eastAsia="en-GB"/>
    </w:rPr>
  </w:style>
  <w:style w:type="paragraph" w:customStyle="1" w:styleId="Default">
    <w:name w:val="Default"/>
    <w:rsid w:val="00DD357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14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4B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83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7837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6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1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7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2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6EB9C349875845B7EC235194F9653E" ma:contentTypeVersion="2" ma:contentTypeDescription="Create a new document." ma:contentTypeScope="" ma:versionID="dea54da89d3f5345d0df8b6eeabfc224">
  <xsd:schema xmlns:xsd="http://www.w3.org/2001/XMLSchema" xmlns:xs="http://www.w3.org/2001/XMLSchema" xmlns:p="http://schemas.microsoft.com/office/2006/metadata/properties" xmlns:ns2="12b9bc3d-ced6-4902-8393-8c367d4eaacd" targetNamespace="http://schemas.microsoft.com/office/2006/metadata/properties" ma:root="true" ma:fieldsID="cb2e9d6ac816930416c9c67f700a596d" ns2:_="">
    <xsd:import namespace="12b9bc3d-ced6-4902-8393-8c367d4eaac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9bc3d-ced6-4902-8393-8c367d4eaa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FB2D4B7-A80C-43C4-8820-11A436171746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12b9bc3d-ced6-4902-8393-8c367d4eaacd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0C1DCC03-AA7C-41E1-8B0E-87B0637C0F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2b9bc3d-ced6-4902-8393-8c367d4eaac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DDF3466-383C-49C0-925B-0CF0B7DC10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0320A78-2F89-49BD-9DAF-5ABD383921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 Kite Community Housing</Company>
  <LinksUpToDate>false</LinksUpToDate>
  <CharactersWithSpaces>3984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zkatnik</dc:creator>
  <cp:keywords/>
  <dc:description/>
  <cp:lastModifiedBy>Rachel Wall</cp:lastModifiedBy>
  <cp:revision>3</cp:revision>
  <dcterms:created xsi:type="dcterms:W3CDTF">2024-11-29T13:51:00Z</dcterms:created>
  <dcterms:modified xsi:type="dcterms:W3CDTF">2024-11-29T15:36:00Z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0x010100DF6EB9C349875845B7EC235194F9653E</vt:lpwstr>
  </property>
</Properties>
</file>